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B1A0E" w14:textId="0C124C5A" w:rsidR="00383434" w:rsidRDefault="00383434" w:rsidP="007B4445">
      <w:pPr>
        <w:pStyle w:val="Logos"/>
        <w:tabs>
          <w:tab w:val="left" w:pos="12191"/>
        </w:tabs>
        <w:jc w:val="right"/>
      </w:pPr>
      <w:bookmarkStart w:id="0" w:name="_Toc433976553"/>
      <w:bookmarkStart w:id="1" w:name="_GoBack"/>
      <w:bookmarkEnd w:id="1"/>
    </w:p>
    <w:bookmarkEnd w:id="0"/>
    <w:p w14:paraId="19E44B0D" w14:textId="69B1DAB7" w:rsidR="00262114" w:rsidRPr="00262114" w:rsidRDefault="00BA4C68" w:rsidP="007B4445">
      <w:pPr>
        <w:spacing w:after="240"/>
        <w:rPr>
          <w:rFonts w:ascii="Arial" w:hAnsi="Arial" w:cs="Arial"/>
          <w:b/>
          <w:sz w:val="36"/>
          <w:szCs w:val="36"/>
        </w:rPr>
      </w:pPr>
      <w:r>
        <w:rPr>
          <w:rFonts w:ascii="Arial" w:eastAsia="Arial" w:hAnsi="Arial" w:cs="Arial"/>
          <w:b/>
          <w:color w:val="104F75"/>
          <w:sz w:val="36"/>
          <w:szCs w:val="36"/>
        </w:rPr>
        <w:t>Early Years’ Pupil P</w:t>
      </w:r>
      <w:r w:rsidR="00267F85" w:rsidRPr="00267F85">
        <w:rPr>
          <w:rFonts w:ascii="Arial" w:eastAsia="Arial" w:hAnsi="Arial" w:cs="Arial"/>
          <w:b/>
          <w:color w:val="104F75"/>
          <w:sz w:val="36"/>
          <w:szCs w:val="36"/>
        </w:rPr>
        <w:t xml:space="preserve">remium </w:t>
      </w:r>
      <w:r>
        <w:rPr>
          <w:rFonts w:ascii="Arial" w:eastAsia="Arial" w:hAnsi="Arial" w:cs="Arial"/>
          <w:b/>
          <w:color w:val="104F75"/>
          <w:sz w:val="36"/>
          <w:szCs w:val="36"/>
        </w:rPr>
        <w:t xml:space="preserve">(EYPP) </w:t>
      </w:r>
      <w:r w:rsidR="00267F85" w:rsidRPr="00267F85">
        <w:rPr>
          <w:rFonts w:ascii="Arial" w:eastAsia="Arial" w:hAnsi="Arial" w:cs="Arial"/>
          <w:b/>
          <w:color w:val="104F75"/>
          <w:sz w:val="36"/>
          <w:szCs w:val="36"/>
        </w:rPr>
        <w:t>strategy statement</w:t>
      </w:r>
      <w:r w:rsidR="00827203" w:rsidRPr="00267F85">
        <w:rPr>
          <w:rFonts w:ascii="Arial" w:hAnsi="Arial" w:cs="Arial"/>
          <w:b/>
          <w:color w:val="104F75"/>
          <w:sz w:val="36"/>
          <w:szCs w:val="36"/>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4B24BC">
        <w:tc>
          <w:tcPr>
            <w:tcW w:w="15417" w:type="dxa"/>
            <w:gridSpan w:val="6"/>
            <w:shd w:val="clear" w:color="auto" w:fill="B6DDE8" w:themeFill="accent5" w:themeFillTint="66"/>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E03A60">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3507C607" w:rsidR="00C14FAE" w:rsidRPr="00B80272" w:rsidRDefault="00BA4C68">
            <w:pPr>
              <w:rPr>
                <w:rFonts w:ascii="Arial" w:hAnsi="Arial" w:cs="Arial"/>
              </w:rPr>
            </w:pPr>
            <w:r>
              <w:rPr>
                <w:rFonts w:ascii="Arial" w:hAnsi="Arial" w:cs="Arial"/>
              </w:rPr>
              <w:t>Sandy Lane Nursery and Forest School</w:t>
            </w:r>
          </w:p>
        </w:tc>
      </w:tr>
      <w:tr w:rsidR="00F25DF2" w:rsidRPr="00B80272" w14:paraId="1FC961B4" w14:textId="77777777" w:rsidTr="001E2EEF">
        <w:tc>
          <w:tcPr>
            <w:tcW w:w="2660" w:type="dxa"/>
            <w:tcMar>
              <w:top w:w="57" w:type="dxa"/>
              <w:bottom w:w="57" w:type="dxa"/>
            </w:tcMar>
          </w:tcPr>
          <w:p w14:paraId="351F6CDE" w14:textId="77777777" w:rsidR="00C14FAE" w:rsidRPr="00B80272" w:rsidRDefault="00C14FAE" w:rsidP="00E03A60">
            <w:pPr>
              <w:rPr>
                <w:rFonts w:ascii="Arial" w:hAnsi="Arial" w:cs="Arial"/>
                <w:b/>
              </w:rPr>
            </w:pPr>
            <w:r>
              <w:rPr>
                <w:rFonts w:ascii="Arial" w:hAnsi="Arial" w:cs="Arial"/>
                <w:b/>
              </w:rPr>
              <w:t>Academic Year</w:t>
            </w:r>
          </w:p>
        </w:tc>
        <w:tc>
          <w:tcPr>
            <w:tcW w:w="1276" w:type="dxa"/>
            <w:tcMar>
              <w:top w:w="57" w:type="dxa"/>
              <w:bottom w:w="57" w:type="dxa"/>
            </w:tcMar>
          </w:tcPr>
          <w:p w14:paraId="11A04416" w14:textId="3F22F2BB" w:rsidR="00C14FAE" w:rsidRPr="00B80272" w:rsidRDefault="00F43AD1">
            <w:pPr>
              <w:rPr>
                <w:rFonts w:ascii="Arial" w:hAnsi="Arial" w:cs="Arial"/>
              </w:rPr>
            </w:pPr>
            <w:r>
              <w:rPr>
                <w:rFonts w:ascii="Arial" w:hAnsi="Arial" w:cs="Arial"/>
              </w:rPr>
              <w:t>2019/20</w:t>
            </w:r>
          </w:p>
        </w:tc>
        <w:tc>
          <w:tcPr>
            <w:tcW w:w="3632" w:type="dxa"/>
          </w:tcPr>
          <w:p w14:paraId="4C60C5C0" w14:textId="6DA50F52" w:rsidR="00C14FAE" w:rsidRPr="00F970BA" w:rsidRDefault="00C14FAE" w:rsidP="00E03A60">
            <w:pPr>
              <w:rPr>
                <w:rFonts w:ascii="Arial" w:hAnsi="Arial" w:cs="Arial"/>
                <w:highlight w:val="yellow"/>
              </w:rPr>
            </w:pPr>
            <w:r w:rsidRPr="00F970BA">
              <w:rPr>
                <w:rFonts w:ascii="Arial" w:hAnsi="Arial" w:cs="Arial"/>
                <w:b/>
              </w:rPr>
              <w:t>Total PP budget</w:t>
            </w:r>
            <w:r w:rsidR="006D5894">
              <w:rPr>
                <w:rFonts w:ascii="Arial" w:hAnsi="Arial" w:cs="Arial"/>
                <w:b/>
              </w:rPr>
              <w:t xml:space="preserve"> (approximate)</w:t>
            </w:r>
          </w:p>
        </w:tc>
        <w:tc>
          <w:tcPr>
            <w:tcW w:w="1471" w:type="dxa"/>
            <w:shd w:val="clear" w:color="auto" w:fill="auto"/>
          </w:tcPr>
          <w:p w14:paraId="378F34B6" w14:textId="316725A4" w:rsidR="00C14FAE" w:rsidRPr="00F970BA" w:rsidRDefault="00084F29" w:rsidP="00084F29">
            <w:pPr>
              <w:rPr>
                <w:rFonts w:ascii="Arial" w:hAnsi="Arial" w:cs="Arial"/>
                <w:highlight w:val="yellow"/>
              </w:rPr>
            </w:pPr>
            <w:r w:rsidRPr="00084F29">
              <w:rPr>
                <w:rFonts w:ascii="Arial" w:hAnsi="Arial" w:cs="Arial"/>
              </w:rPr>
              <w:t>£4200</w:t>
            </w:r>
          </w:p>
        </w:tc>
        <w:tc>
          <w:tcPr>
            <w:tcW w:w="4819" w:type="dxa"/>
          </w:tcPr>
          <w:p w14:paraId="0BE5FB6B" w14:textId="42DAB5F9" w:rsidR="00C14FAE" w:rsidRPr="00B80272" w:rsidRDefault="00C14FAE" w:rsidP="00E03A60">
            <w:pPr>
              <w:rPr>
                <w:rFonts w:ascii="Arial" w:hAnsi="Arial" w:cs="Arial"/>
              </w:rPr>
            </w:pPr>
            <w:r w:rsidRPr="00B80272">
              <w:rPr>
                <w:rFonts w:ascii="Arial" w:hAnsi="Arial" w:cs="Arial"/>
                <w:b/>
              </w:rPr>
              <w:t>Date of m</w:t>
            </w:r>
            <w:r>
              <w:rPr>
                <w:rFonts w:ascii="Arial" w:hAnsi="Arial" w:cs="Arial"/>
                <w:b/>
              </w:rPr>
              <w:t xml:space="preserve">ost recent </w:t>
            </w:r>
            <w:r w:rsidR="00BA4C68">
              <w:rPr>
                <w:rFonts w:ascii="Arial" w:hAnsi="Arial" w:cs="Arial"/>
                <w:b/>
              </w:rPr>
              <w:t>EY</w:t>
            </w:r>
            <w:r>
              <w:rPr>
                <w:rFonts w:ascii="Arial" w:hAnsi="Arial" w:cs="Arial"/>
                <w:b/>
              </w:rPr>
              <w:t>PP Review</w:t>
            </w:r>
          </w:p>
        </w:tc>
        <w:tc>
          <w:tcPr>
            <w:tcW w:w="1559" w:type="dxa"/>
          </w:tcPr>
          <w:p w14:paraId="10EAEE6C" w14:textId="17E84080" w:rsidR="00C14FAE" w:rsidRPr="00B80272" w:rsidRDefault="00084F29">
            <w:pPr>
              <w:rPr>
                <w:rFonts w:ascii="Arial" w:hAnsi="Arial" w:cs="Arial"/>
              </w:rPr>
            </w:pPr>
            <w:r>
              <w:rPr>
                <w:rFonts w:ascii="Arial" w:hAnsi="Arial" w:cs="Arial"/>
              </w:rPr>
              <w:t>SEPT</w:t>
            </w:r>
            <w:r w:rsidR="00F43AD1">
              <w:rPr>
                <w:rFonts w:ascii="Arial" w:hAnsi="Arial" w:cs="Arial"/>
              </w:rPr>
              <w:t xml:space="preserve"> 2019</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E03A60">
            <w:pPr>
              <w:rPr>
                <w:rFonts w:ascii="Arial" w:hAnsi="Arial" w:cs="Arial"/>
              </w:rPr>
            </w:pPr>
            <w:r>
              <w:rPr>
                <w:rFonts w:ascii="Arial" w:hAnsi="Arial" w:cs="Arial"/>
                <w:b/>
              </w:rPr>
              <w:t>Total number of pupils</w:t>
            </w:r>
          </w:p>
        </w:tc>
        <w:tc>
          <w:tcPr>
            <w:tcW w:w="1276" w:type="dxa"/>
            <w:tcMar>
              <w:top w:w="57" w:type="dxa"/>
              <w:bottom w:w="57" w:type="dxa"/>
            </w:tcMar>
          </w:tcPr>
          <w:p w14:paraId="3DB01A18" w14:textId="67FC5E6C" w:rsidR="00C14FAE" w:rsidRPr="00376FD2" w:rsidRDefault="00376FD2">
            <w:pPr>
              <w:rPr>
                <w:rFonts w:ascii="Arial" w:hAnsi="Arial" w:cs="Arial"/>
              </w:rPr>
            </w:pPr>
            <w:r w:rsidRPr="00376FD2">
              <w:rPr>
                <w:rFonts w:ascii="Arial" w:hAnsi="Arial" w:cs="Arial"/>
              </w:rPr>
              <w:t>54</w:t>
            </w:r>
          </w:p>
          <w:p w14:paraId="603534A6" w14:textId="3B443F30" w:rsidR="001E2EEF" w:rsidRPr="00B80272" w:rsidRDefault="001E2EEF">
            <w:pPr>
              <w:rPr>
                <w:rFonts w:ascii="Arial" w:hAnsi="Arial" w:cs="Arial"/>
              </w:rPr>
            </w:pPr>
            <w:r w:rsidRPr="00376FD2">
              <w:rPr>
                <w:rFonts w:ascii="Arial" w:hAnsi="Arial" w:cs="Arial"/>
              </w:rPr>
              <w:t>(3-4)</w:t>
            </w:r>
          </w:p>
        </w:tc>
        <w:tc>
          <w:tcPr>
            <w:tcW w:w="3632" w:type="dxa"/>
          </w:tcPr>
          <w:p w14:paraId="7431BF7C" w14:textId="7049A4C9" w:rsidR="00C14FAE" w:rsidRPr="00B80272" w:rsidRDefault="00C14FAE" w:rsidP="00C14FAE">
            <w:pPr>
              <w:rPr>
                <w:rFonts w:ascii="Arial" w:hAnsi="Arial" w:cs="Arial"/>
              </w:rPr>
            </w:pPr>
            <w:r w:rsidRPr="00B80272">
              <w:rPr>
                <w:rFonts w:ascii="Arial" w:hAnsi="Arial" w:cs="Arial"/>
                <w:b/>
              </w:rPr>
              <w:t xml:space="preserve">Number of pupils eligible for </w:t>
            </w:r>
            <w:r w:rsidR="006D5894">
              <w:rPr>
                <w:rFonts w:ascii="Arial" w:hAnsi="Arial" w:cs="Arial"/>
                <w:b/>
              </w:rPr>
              <w:t>EY</w:t>
            </w:r>
            <w:r w:rsidRPr="00B80272">
              <w:rPr>
                <w:rFonts w:ascii="Arial" w:hAnsi="Arial" w:cs="Arial"/>
                <w:b/>
              </w:rPr>
              <w:t>PP</w:t>
            </w:r>
          </w:p>
        </w:tc>
        <w:tc>
          <w:tcPr>
            <w:tcW w:w="1471" w:type="dxa"/>
          </w:tcPr>
          <w:p w14:paraId="6CD123F5" w14:textId="21A4AC78" w:rsidR="00C14FAE" w:rsidRPr="00084F29" w:rsidRDefault="00084F29">
            <w:pPr>
              <w:rPr>
                <w:rFonts w:ascii="Arial" w:hAnsi="Arial" w:cs="Arial"/>
              </w:rPr>
            </w:pPr>
            <w:r w:rsidRPr="00084F29">
              <w:rPr>
                <w:rFonts w:ascii="Arial" w:hAnsi="Arial" w:cs="Arial"/>
              </w:rPr>
              <w:t>14</w:t>
            </w:r>
          </w:p>
          <w:p w14:paraId="338BE990" w14:textId="4D93E474" w:rsidR="001E2EEF" w:rsidRPr="00B80272" w:rsidRDefault="001E2EEF">
            <w:pPr>
              <w:rPr>
                <w:rFonts w:ascii="Arial" w:hAnsi="Arial" w:cs="Arial"/>
              </w:rPr>
            </w:pPr>
            <w:r w:rsidRPr="00084F29">
              <w:rPr>
                <w:rFonts w:ascii="Arial" w:hAnsi="Arial" w:cs="Arial"/>
                <w:sz w:val="20"/>
              </w:rPr>
              <w:t>(mainstream)</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099A7468" w:rsidR="00C14FAE" w:rsidRPr="00B80272" w:rsidRDefault="00084F29">
            <w:pPr>
              <w:rPr>
                <w:rFonts w:ascii="Arial" w:hAnsi="Arial" w:cs="Arial"/>
              </w:rPr>
            </w:pPr>
            <w:r>
              <w:rPr>
                <w:rFonts w:ascii="Arial" w:hAnsi="Arial" w:cs="Arial"/>
              </w:rPr>
              <w:t>JULY 2020</w:t>
            </w:r>
          </w:p>
        </w:tc>
      </w:tr>
    </w:tbl>
    <w:p w14:paraId="1EA326D4" w14:textId="27E5F066" w:rsidR="00B80272" w:rsidRPr="00A33F73" w:rsidRDefault="00B80272">
      <w:pPr>
        <w:rPr>
          <w:rFonts w:ascii="Arial" w:hAnsi="Arial" w:cs="Arial"/>
          <w:sz w:val="16"/>
          <w:szCs w:val="16"/>
        </w:rPr>
      </w:pPr>
    </w:p>
    <w:tbl>
      <w:tblPr>
        <w:tblStyle w:val="TableGrid"/>
        <w:tblW w:w="15377" w:type="dxa"/>
        <w:tblLayout w:type="fixed"/>
        <w:tblLook w:val="04A0" w:firstRow="1" w:lastRow="0" w:firstColumn="1" w:lastColumn="0" w:noHBand="0" w:noVBand="1"/>
      </w:tblPr>
      <w:tblGrid>
        <w:gridCol w:w="7284"/>
        <w:gridCol w:w="2022"/>
        <w:gridCol w:w="2023"/>
        <w:gridCol w:w="2025"/>
        <w:gridCol w:w="2023"/>
      </w:tblGrid>
      <w:tr w:rsidR="00791719" w:rsidRPr="002954A6" w14:paraId="2AB1A8E6" w14:textId="77777777" w:rsidTr="005D7553">
        <w:trPr>
          <w:trHeight w:val="284"/>
        </w:trPr>
        <w:tc>
          <w:tcPr>
            <w:tcW w:w="7284" w:type="dxa"/>
            <w:tcMar>
              <w:top w:w="57" w:type="dxa"/>
              <w:bottom w:w="57" w:type="dxa"/>
            </w:tcMar>
            <w:vAlign w:val="bottom"/>
          </w:tcPr>
          <w:p w14:paraId="76643F08" w14:textId="2BEE81DD" w:rsidR="00791719" w:rsidRDefault="00791719" w:rsidP="00BA4C68">
            <w:pPr>
              <w:spacing w:line="276" w:lineRule="auto"/>
              <w:ind w:right="-23"/>
              <w:rPr>
                <w:rFonts w:ascii="Arial" w:eastAsia="Arial" w:hAnsi="Arial" w:cs="Arial"/>
                <w:b/>
                <w:bCs/>
              </w:rPr>
            </w:pPr>
            <w:r>
              <w:rPr>
                <w:rFonts w:ascii="Arial" w:eastAsia="Arial" w:hAnsi="Arial" w:cs="Arial"/>
                <w:b/>
                <w:bCs/>
              </w:rPr>
              <w:t>CURRENT ATTAINMENT (MAINSTREAM)</w:t>
            </w:r>
          </w:p>
        </w:tc>
        <w:tc>
          <w:tcPr>
            <w:tcW w:w="4045" w:type="dxa"/>
            <w:gridSpan w:val="2"/>
            <w:shd w:val="clear" w:color="auto" w:fill="auto"/>
            <w:tcMar>
              <w:top w:w="57" w:type="dxa"/>
              <w:bottom w:w="57" w:type="dxa"/>
            </w:tcMar>
          </w:tcPr>
          <w:p w14:paraId="7F2FCE17" w14:textId="5D446081" w:rsidR="00791719" w:rsidRDefault="00791719" w:rsidP="00742C02">
            <w:pPr>
              <w:jc w:val="center"/>
              <w:rPr>
                <w:rFonts w:ascii="Arial" w:hAnsi="Arial" w:cs="Arial"/>
              </w:rPr>
            </w:pPr>
            <w:r>
              <w:rPr>
                <w:rFonts w:ascii="Arial" w:hAnsi="Arial" w:cs="Arial"/>
              </w:rPr>
              <w:t>Pupils eligible for EYPP</w:t>
            </w:r>
          </w:p>
        </w:tc>
        <w:tc>
          <w:tcPr>
            <w:tcW w:w="4048" w:type="dxa"/>
            <w:gridSpan w:val="2"/>
            <w:shd w:val="clear" w:color="auto" w:fill="F2F2F2" w:themeFill="background1" w:themeFillShade="F2"/>
            <w:tcMar>
              <w:top w:w="57" w:type="dxa"/>
              <w:bottom w:w="57" w:type="dxa"/>
            </w:tcMar>
          </w:tcPr>
          <w:p w14:paraId="3A8F68BB" w14:textId="6E79824B" w:rsidR="00791719" w:rsidRDefault="00791719" w:rsidP="003957BD">
            <w:pPr>
              <w:jc w:val="center"/>
              <w:rPr>
                <w:rFonts w:ascii="Arial" w:hAnsi="Arial" w:cs="Arial"/>
              </w:rPr>
            </w:pPr>
            <w:r>
              <w:rPr>
                <w:rFonts w:ascii="Arial" w:hAnsi="Arial" w:cs="Arial"/>
              </w:rPr>
              <w:t>Pupils not eligible for EYPP</w:t>
            </w:r>
          </w:p>
        </w:tc>
      </w:tr>
      <w:tr w:rsidR="00791719" w:rsidRPr="002954A6" w14:paraId="20F6872D" w14:textId="77777777" w:rsidTr="00791719">
        <w:trPr>
          <w:trHeight w:val="284"/>
        </w:trPr>
        <w:tc>
          <w:tcPr>
            <w:tcW w:w="7284" w:type="dxa"/>
            <w:tcMar>
              <w:top w:w="57" w:type="dxa"/>
              <w:bottom w:w="57" w:type="dxa"/>
            </w:tcMar>
            <w:vAlign w:val="bottom"/>
          </w:tcPr>
          <w:p w14:paraId="7891FAE3" w14:textId="77777777" w:rsidR="00791719" w:rsidRDefault="00791719" w:rsidP="00BA4C68">
            <w:pPr>
              <w:spacing w:line="276" w:lineRule="auto"/>
              <w:ind w:right="-23"/>
              <w:rPr>
                <w:rFonts w:ascii="Arial" w:eastAsia="Arial" w:hAnsi="Arial" w:cs="Arial"/>
                <w:b/>
                <w:bCs/>
              </w:rPr>
            </w:pPr>
          </w:p>
        </w:tc>
        <w:tc>
          <w:tcPr>
            <w:tcW w:w="2022" w:type="dxa"/>
            <w:shd w:val="clear" w:color="auto" w:fill="auto"/>
            <w:tcMar>
              <w:top w:w="57" w:type="dxa"/>
              <w:bottom w:w="57" w:type="dxa"/>
            </w:tcMar>
          </w:tcPr>
          <w:p w14:paraId="1352D446" w14:textId="2CAC8511" w:rsidR="00791719" w:rsidRDefault="00791719" w:rsidP="00742C02">
            <w:pPr>
              <w:jc w:val="center"/>
              <w:rPr>
                <w:rFonts w:ascii="Arial" w:hAnsi="Arial" w:cs="Arial"/>
                <w:sz w:val="20"/>
                <w:szCs w:val="20"/>
              </w:rPr>
            </w:pPr>
            <w:r>
              <w:rPr>
                <w:rFonts w:ascii="Arial" w:hAnsi="Arial" w:cs="Arial"/>
                <w:sz w:val="20"/>
                <w:szCs w:val="20"/>
              </w:rPr>
              <w:t>ENTRY</w:t>
            </w:r>
          </w:p>
        </w:tc>
        <w:tc>
          <w:tcPr>
            <w:tcW w:w="2023" w:type="dxa"/>
            <w:shd w:val="clear" w:color="auto" w:fill="auto"/>
          </w:tcPr>
          <w:p w14:paraId="662E687D" w14:textId="63F8710F" w:rsidR="00791719" w:rsidRPr="002954A6" w:rsidRDefault="00791719" w:rsidP="00742C02">
            <w:pPr>
              <w:jc w:val="center"/>
              <w:rPr>
                <w:rFonts w:ascii="Arial" w:hAnsi="Arial" w:cs="Arial"/>
              </w:rPr>
            </w:pPr>
            <w:r>
              <w:rPr>
                <w:rFonts w:ascii="Arial" w:hAnsi="Arial" w:cs="Arial"/>
              </w:rPr>
              <w:t>EXIT</w:t>
            </w:r>
            <w:r w:rsidR="00E40357">
              <w:rPr>
                <w:rFonts w:ascii="Arial" w:hAnsi="Arial" w:cs="Arial"/>
              </w:rPr>
              <w:t xml:space="preserve"> - Feb</w:t>
            </w:r>
          </w:p>
        </w:tc>
        <w:tc>
          <w:tcPr>
            <w:tcW w:w="2025" w:type="dxa"/>
            <w:shd w:val="clear" w:color="auto" w:fill="F2F2F2" w:themeFill="background1" w:themeFillShade="F2"/>
            <w:tcMar>
              <w:top w:w="57" w:type="dxa"/>
              <w:bottom w:w="57" w:type="dxa"/>
            </w:tcMar>
          </w:tcPr>
          <w:p w14:paraId="1D6B8171" w14:textId="08124600" w:rsidR="00791719" w:rsidRDefault="00791719" w:rsidP="00742C02">
            <w:pPr>
              <w:jc w:val="center"/>
              <w:rPr>
                <w:rFonts w:ascii="Arial" w:hAnsi="Arial" w:cs="Arial"/>
                <w:sz w:val="20"/>
                <w:szCs w:val="20"/>
              </w:rPr>
            </w:pPr>
            <w:r>
              <w:rPr>
                <w:rFonts w:ascii="Arial" w:hAnsi="Arial" w:cs="Arial"/>
                <w:sz w:val="20"/>
                <w:szCs w:val="20"/>
              </w:rPr>
              <w:t>ENTRY</w:t>
            </w:r>
          </w:p>
        </w:tc>
        <w:tc>
          <w:tcPr>
            <w:tcW w:w="2023" w:type="dxa"/>
            <w:shd w:val="clear" w:color="auto" w:fill="F2F2F2" w:themeFill="background1" w:themeFillShade="F2"/>
          </w:tcPr>
          <w:p w14:paraId="5EDB5FC9" w14:textId="4D162760" w:rsidR="00791719" w:rsidRPr="002954A6" w:rsidRDefault="00791719" w:rsidP="003957BD">
            <w:pPr>
              <w:jc w:val="center"/>
              <w:rPr>
                <w:rFonts w:ascii="Arial" w:hAnsi="Arial" w:cs="Arial"/>
              </w:rPr>
            </w:pPr>
            <w:r>
              <w:rPr>
                <w:rFonts w:ascii="Arial" w:hAnsi="Arial" w:cs="Arial"/>
              </w:rPr>
              <w:t>EXIT</w:t>
            </w:r>
            <w:r w:rsidR="00E40357">
              <w:rPr>
                <w:rFonts w:ascii="Arial" w:hAnsi="Arial" w:cs="Arial"/>
              </w:rPr>
              <w:t xml:space="preserve"> - Feb</w:t>
            </w:r>
          </w:p>
        </w:tc>
      </w:tr>
      <w:tr w:rsidR="00791719" w:rsidRPr="002954A6" w14:paraId="41F6C807" w14:textId="03F37700" w:rsidTr="00791719">
        <w:trPr>
          <w:trHeight w:val="284"/>
        </w:trPr>
        <w:tc>
          <w:tcPr>
            <w:tcW w:w="7284" w:type="dxa"/>
            <w:tcMar>
              <w:top w:w="57" w:type="dxa"/>
              <w:bottom w:w="57" w:type="dxa"/>
            </w:tcMar>
            <w:vAlign w:val="bottom"/>
          </w:tcPr>
          <w:p w14:paraId="43FADBA0" w14:textId="29FECA71" w:rsidR="00791719" w:rsidRPr="002954A6" w:rsidRDefault="00791719" w:rsidP="00BA4C68">
            <w:pPr>
              <w:spacing w:line="276" w:lineRule="auto"/>
              <w:ind w:right="-23"/>
              <w:rPr>
                <w:rFonts w:ascii="Arial" w:eastAsia="Arial" w:hAnsi="Arial" w:cs="Arial"/>
                <w:b/>
              </w:rPr>
            </w:pPr>
            <w:r>
              <w:rPr>
                <w:rFonts w:ascii="Arial" w:eastAsia="Arial" w:hAnsi="Arial" w:cs="Arial"/>
                <w:b/>
                <w:bCs/>
              </w:rPr>
              <w:t>% ‘on track’ in PSE</w:t>
            </w:r>
            <w:r w:rsidRPr="002954A6">
              <w:rPr>
                <w:rFonts w:ascii="Arial" w:eastAsia="Arial" w:hAnsi="Arial" w:cs="Arial"/>
                <w:b/>
                <w:bCs/>
              </w:rPr>
              <w:t xml:space="preserve"> </w:t>
            </w:r>
          </w:p>
        </w:tc>
        <w:tc>
          <w:tcPr>
            <w:tcW w:w="2022" w:type="dxa"/>
            <w:shd w:val="clear" w:color="auto" w:fill="auto"/>
            <w:tcMar>
              <w:top w:w="57" w:type="dxa"/>
              <w:bottom w:w="57" w:type="dxa"/>
            </w:tcMar>
          </w:tcPr>
          <w:p w14:paraId="09C862D1" w14:textId="42990069" w:rsidR="00730DF1" w:rsidRPr="002954A6" w:rsidRDefault="00730DF1" w:rsidP="00742C02">
            <w:pPr>
              <w:jc w:val="center"/>
              <w:rPr>
                <w:rFonts w:ascii="Arial" w:hAnsi="Arial" w:cs="Arial"/>
              </w:rPr>
            </w:pPr>
            <w:r w:rsidRPr="0069426C">
              <w:rPr>
                <w:rFonts w:ascii="Arial" w:hAnsi="Arial" w:cs="Arial"/>
              </w:rPr>
              <w:t>48.7</w:t>
            </w:r>
          </w:p>
        </w:tc>
        <w:tc>
          <w:tcPr>
            <w:tcW w:w="2023" w:type="dxa"/>
            <w:shd w:val="clear" w:color="auto" w:fill="auto"/>
          </w:tcPr>
          <w:p w14:paraId="7FAFB6EA" w14:textId="1309259F" w:rsidR="00F6172E" w:rsidRDefault="002A1499" w:rsidP="00F6172E">
            <w:pPr>
              <w:jc w:val="center"/>
              <w:rPr>
                <w:rFonts w:ascii="Arial" w:hAnsi="Arial" w:cs="Arial"/>
              </w:rPr>
            </w:pPr>
            <w:r>
              <w:rPr>
                <w:rFonts w:ascii="Arial" w:hAnsi="Arial" w:cs="Arial"/>
              </w:rPr>
              <w:t>92.3</w:t>
            </w:r>
          </w:p>
          <w:p w14:paraId="77C9143B" w14:textId="5D3A3C00" w:rsidR="00730DF1" w:rsidRPr="002954A6" w:rsidRDefault="00730DF1" w:rsidP="00742C02">
            <w:pPr>
              <w:jc w:val="center"/>
              <w:rPr>
                <w:rFonts w:ascii="Arial" w:hAnsi="Arial" w:cs="Arial"/>
              </w:rPr>
            </w:pPr>
          </w:p>
        </w:tc>
        <w:tc>
          <w:tcPr>
            <w:tcW w:w="2025" w:type="dxa"/>
            <w:shd w:val="clear" w:color="auto" w:fill="F2F2F2" w:themeFill="background1" w:themeFillShade="F2"/>
            <w:tcMar>
              <w:top w:w="57" w:type="dxa"/>
              <w:bottom w:w="57" w:type="dxa"/>
            </w:tcMar>
          </w:tcPr>
          <w:p w14:paraId="73CD9F74" w14:textId="4E8E3E32" w:rsidR="00791719" w:rsidRDefault="0069426C" w:rsidP="00742C02">
            <w:pPr>
              <w:jc w:val="center"/>
              <w:rPr>
                <w:rFonts w:ascii="Arial" w:hAnsi="Arial" w:cs="Arial"/>
              </w:rPr>
            </w:pPr>
            <w:r>
              <w:rPr>
                <w:rFonts w:ascii="Arial" w:hAnsi="Arial" w:cs="Arial"/>
              </w:rPr>
              <w:t>39</w:t>
            </w:r>
            <w:r w:rsidR="002A1499">
              <w:rPr>
                <w:rFonts w:ascii="Arial" w:hAnsi="Arial" w:cs="Arial"/>
              </w:rPr>
              <w:t>.6</w:t>
            </w:r>
          </w:p>
          <w:p w14:paraId="6783AFA9" w14:textId="17152360" w:rsidR="00730DF1" w:rsidRPr="002954A6" w:rsidRDefault="00730DF1" w:rsidP="00742C02">
            <w:pPr>
              <w:jc w:val="center"/>
              <w:rPr>
                <w:rFonts w:ascii="Arial" w:hAnsi="Arial" w:cs="Arial"/>
              </w:rPr>
            </w:pPr>
          </w:p>
        </w:tc>
        <w:tc>
          <w:tcPr>
            <w:tcW w:w="2023" w:type="dxa"/>
            <w:shd w:val="clear" w:color="auto" w:fill="F2F2F2" w:themeFill="background1" w:themeFillShade="F2"/>
          </w:tcPr>
          <w:p w14:paraId="33FD6A24" w14:textId="6B62AD9C" w:rsidR="00791719" w:rsidRDefault="0069426C" w:rsidP="003957BD">
            <w:pPr>
              <w:jc w:val="center"/>
              <w:rPr>
                <w:rFonts w:ascii="Arial" w:hAnsi="Arial" w:cs="Arial"/>
              </w:rPr>
            </w:pPr>
            <w:r>
              <w:rPr>
                <w:rFonts w:ascii="Arial" w:hAnsi="Arial" w:cs="Arial"/>
              </w:rPr>
              <w:t>87.8</w:t>
            </w:r>
          </w:p>
          <w:p w14:paraId="2E28F419" w14:textId="43AB20C6" w:rsidR="00F6172E" w:rsidRPr="002954A6" w:rsidRDefault="00F6172E" w:rsidP="003957BD">
            <w:pPr>
              <w:jc w:val="center"/>
              <w:rPr>
                <w:rFonts w:ascii="Arial" w:hAnsi="Arial" w:cs="Arial"/>
              </w:rPr>
            </w:pPr>
          </w:p>
        </w:tc>
      </w:tr>
      <w:tr w:rsidR="00791719" w:rsidRPr="002954A6" w14:paraId="38F6E20F" w14:textId="6F43EE15" w:rsidTr="00791719">
        <w:trPr>
          <w:trHeight w:val="270"/>
        </w:trPr>
        <w:tc>
          <w:tcPr>
            <w:tcW w:w="7284" w:type="dxa"/>
            <w:tcMar>
              <w:top w:w="57" w:type="dxa"/>
              <w:bottom w:w="57" w:type="dxa"/>
            </w:tcMar>
            <w:vAlign w:val="bottom"/>
          </w:tcPr>
          <w:p w14:paraId="33648205" w14:textId="382989B6" w:rsidR="00791719" w:rsidRPr="002954A6" w:rsidRDefault="00791719" w:rsidP="00BA4C68">
            <w:pPr>
              <w:spacing w:line="276" w:lineRule="auto"/>
              <w:ind w:right="-23"/>
              <w:rPr>
                <w:rFonts w:ascii="Arial" w:eastAsia="Arial" w:hAnsi="Arial" w:cs="Arial"/>
                <w:b/>
              </w:rPr>
            </w:pPr>
            <w:r>
              <w:rPr>
                <w:rFonts w:ascii="Arial" w:eastAsia="Arial" w:hAnsi="Arial" w:cs="Arial"/>
                <w:b/>
                <w:bCs/>
              </w:rPr>
              <w:t>% ‘on track’ in C&amp;L</w:t>
            </w:r>
          </w:p>
        </w:tc>
        <w:tc>
          <w:tcPr>
            <w:tcW w:w="2022" w:type="dxa"/>
            <w:shd w:val="clear" w:color="auto" w:fill="auto"/>
            <w:tcMar>
              <w:top w:w="57" w:type="dxa"/>
              <w:bottom w:w="57" w:type="dxa"/>
            </w:tcMar>
          </w:tcPr>
          <w:p w14:paraId="53FD4436" w14:textId="507F690C" w:rsidR="00791719" w:rsidRDefault="0069426C" w:rsidP="00742C02">
            <w:pPr>
              <w:jc w:val="center"/>
              <w:rPr>
                <w:rFonts w:ascii="Arial" w:hAnsi="Arial" w:cs="Arial"/>
              </w:rPr>
            </w:pPr>
            <w:r>
              <w:rPr>
                <w:rFonts w:ascii="Arial" w:hAnsi="Arial" w:cs="Arial"/>
              </w:rPr>
              <w:t>46.2</w:t>
            </w:r>
          </w:p>
          <w:p w14:paraId="31DCCC9D" w14:textId="42EDD9F6" w:rsidR="00730DF1" w:rsidRPr="002954A6" w:rsidRDefault="00730DF1" w:rsidP="00742C02">
            <w:pPr>
              <w:jc w:val="center"/>
              <w:rPr>
                <w:rFonts w:ascii="Arial" w:hAnsi="Arial" w:cs="Arial"/>
              </w:rPr>
            </w:pPr>
          </w:p>
        </w:tc>
        <w:tc>
          <w:tcPr>
            <w:tcW w:w="2023" w:type="dxa"/>
            <w:shd w:val="clear" w:color="auto" w:fill="auto"/>
          </w:tcPr>
          <w:p w14:paraId="217334C2" w14:textId="67CA3B60" w:rsidR="00791719" w:rsidRDefault="0069426C" w:rsidP="00742C02">
            <w:pPr>
              <w:jc w:val="center"/>
              <w:rPr>
                <w:rFonts w:ascii="Arial" w:hAnsi="Arial" w:cs="Arial"/>
              </w:rPr>
            </w:pPr>
            <w:r>
              <w:rPr>
                <w:rFonts w:ascii="Arial" w:hAnsi="Arial" w:cs="Arial"/>
              </w:rPr>
              <w:t>71.8</w:t>
            </w:r>
          </w:p>
          <w:p w14:paraId="013F2CD2" w14:textId="5454C38A" w:rsidR="00F6172E" w:rsidRPr="002954A6" w:rsidRDefault="00F6172E" w:rsidP="00742C02">
            <w:pPr>
              <w:jc w:val="center"/>
              <w:rPr>
                <w:rFonts w:ascii="Arial" w:hAnsi="Arial" w:cs="Arial"/>
              </w:rPr>
            </w:pPr>
          </w:p>
        </w:tc>
        <w:tc>
          <w:tcPr>
            <w:tcW w:w="2025" w:type="dxa"/>
            <w:shd w:val="clear" w:color="auto" w:fill="F2F2F2" w:themeFill="background1" w:themeFillShade="F2"/>
            <w:tcMar>
              <w:top w:w="57" w:type="dxa"/>
              <w:bottom w:w="57" w:type="dxa"/>
            </w:tcMar>
          </w:tcPr>
          <w:p w14:paraId="37EFDB45" w14:textId="3B1603CA" w:rsidR="00791719" w:rsidRDefault="0069426C" w:rsidP="002A1499">
            <w:pPr>
              <w:jc w:val="center"/>
              <w:rPr>
                <w:rFonts w:ascii="Arial" w:hAnsi="Arial" w:cs="Arial"/>
                <w:bCs/>
              </w:rPr>
            </w:pPr>
            <w:r>
              <w:rPr>
                <w:rFonts w:ascii="Arial" w:hAnsi="Arial" w:cs="Arial"/>
                <w:bCs/>
              </w:rPr>
              <w:t>37.5</w:t>
            </w:r>
          </w:p>
          <w:p w14:paraId="7EA271DB" w14:textId="569C2EA7" w:rsidR="00730DF1" w:rsidRPr="002954A6" w:rsidRDefault="00730DF1" w:rsidP="002A1499">
            <w:pPr>
              <w:jc w:val="center"/>
              <w:rPr>
                <w:rFonts w:ascii="Arial" w:hAnsi="Arial" w:cs="Arial"/>
                <w:bCs/>
              </w:rPr>
            </w:pPr>
          </w:p>
        </w:tc>
        <w:tc>
          <w:tcPr>
            <w:tcW w:w="2023" w:type="dxa"/>
            <w:shd w:val="clear" w:color="auto" w:fill="F2F2F2" w:themeFill="background1" w:themeFillShade="F2"/>
          </w:tcPr>
          <w:p w14:paraId="4B28B3A8" w14:textId="3A426DAC" w:rsidR="00791719" w:rsidRDefault="0069426C" w:rsidP="00742C02">
            <w:pPr>
              <w:jc w:val="center"/>
              <w:rPr>
                <w:rFonts w:ascii="Arial" w:hAnsi="Arial" w:cs="Arial"/>
                <w:bCs/>
              </w:rPr>
            </w:pPr>
            <w:r>
              <w:rPr>
                <w:rFonts w:ascii="Arial" w:hAnsi="Arial" w:cs="Arial"/>
                <w:bCs/>
              </w:rPr>
              <w:t>81.1</w:t>
            </w:r>
          </w:p>
          <w:p w14:paraId="1C117D7D" w14:textId="21762E3C" w:rsidR="00F6172E" w:rsidRPr="002954A6" w:rsidRDefault="00F6172E" w:rsidP="00742C02">
            <w:pPr>
              <w:jc w:val="center"/>
              <w:rPr>
                <w:rFonts w:ascii="Arial" w:hAnsi="Arial" w:cs="Arial"/>
                <w:bCs/>
              </w:rPr>
            </w:pPr>
          </w:p>
        </w:tc>
      </w:tr>
      <w:tr w:rsidR="00791719" w:rsidRPr="002954A6" w14:paraId="1E51F557" w14:textId="4B597AD3" w:rsidTr="00791719">
        <w:trPr>
          <w:trHeight w:val="27"/>
        </w:trPr>
        <w:tc>
          <w:tcPr>
            <w:tcW w:w="7284" w:type="dxa"/>
            <w:tcMar>
              <w:top w:w="57" w:type="dxa"/>
              <w:bottom w:w="57" w:type="dxa"/>
            </w:tcMar>
            <w:vAlign w:val="bottom"/>
          </w:tcPr>
          <w:p w14:paraId="724B2AE5" w14:textId="6ED5C2F4" w:rsidR="00791719" w:rsidRPr="002954A6" w:rsidRDefault="00791719" w:rsidP="00BA4C68">
            <w:pPr>
              <w:spacing w:line="276" w:lineRule="auto"/>
              <w:ind w:right="-23"/>
              <w:rPr>
                <w:rFonts w:ascii="Arial" w:eastAsia="Arial" w:hAnsi="Arial" w:cs="Arial"/>
                <w:b/>
                <w:bCs/>
              </w:rPr>
            </w:pPr>
            <w:r>
              <w:rPr>
                <w:rFonts w:ascii="Arial" w:eastAsia="Arial" w:hAnsi="Arial" w:cs="Arial"/>
                <w:b/>
                <w:bCs/>
              </w:rPr>
              <w:t>% ‘on track’ in PD</w:t>
            </w:r>
          </w:p>
        </w:tc>
        <w:tc>
          <w:tcPr>
            <w:tcW w:w="2022" w:type="dxa"/>
            <w:shd w:val="clear" w:color="auto" w:fill="auto"/>
            <w:tcMar>
              <w:top w:w="57" w:type="dxa"/>
              <w:bottom w:w="57" w:type="dxa"/>
            </w:tcMar>
          </w:tcPr>
          <w:p w14:paraId="477367D3" w14:textId="07319E3A" w:rsidR="00791719" w:rsidRDefault="0069426C" w:rsidP="00742C02">
            <w:pPr>
              <w:jc w:val="center"/>
              <w:rPr>
                <w:rFonts w:ascii="Arial" w:hAnsi="Arial" w:cs="Arial"/>
              </w:rPr>
            </w:pPr>
            <w:r>
              <w:rPr>
                <w:rFonts w:ascii="Arial" w:hAnsi="Arial" w:cs="Arial"/>
              </w:rPr>
              <w:t>57.6</w:t>
            </w:r>
          </w:p>
          <w:p w14:paraId="48B97E0A" w14:textId="158FD437" w:rsidR="00730DF1" w:rsidRPr="002954A6" w:rsidRDefault="00730DF1" w:rsidP="00742C02">
            <w:pPr>
              <w:jc w:val="center"/>
              <w:rPr>
                <w:rFonts w:ascii="Arial" w:hAnsi="Arial" w:cs="Arial"/>
              </w:rPr>
            </w:pPr>
          </w:p>
        </w:tc>
        <w:tc>
          <w:tcPr>
            <w:tcW w:w="2023" w:type="dxa"/>
            <w:shd w:val="clear" w:color="auto" w:fill="auto"/>
          </w:tcPr>
          <w:p w14:paraId="0F7735AD" w14:textId="77777777" w:rsidR="00791719" w:rsidRDefault="002A1499" w:rsidP="00742C02">
            <w:pPr>
              <w:jc w:val="center"/>
              <w:rPr>
                <w:rFonts w:ascii="Arial" w:hAnsi="Arial" w:cs="Arial"/>
              </w:rPr>
            </w:pPr>
            <w:r>
              <w:rPr>
                <w:rFonts w:ascii="Arial" w:hAnsi="Arial" w:cs="Arial"/>
              </w:rPr>
              <w:t>92.3</w:t>
            </w:r>
          </w:p>
          <w:p w14:paraId="6E872744" w14:textId="49CCFDD9" w:rsidR="00F6172E" w:rsidRPr="002954A6" w:rsidRDefault="00F6172E" w:rsidP="00742C02">
            <w:pPr>
              <w:jc w:val="center"/>
              <w:rPr>
                <w:rFonts w:ascii="Arial" w:hAnsi="Arial" w:cs="Arial"/>
              </w:rPr>
            </w:pPr>
          </w:p>
        </w:tc>
        <w:tc>
          <w:tcPr>
            <w:tcW w:w="2025" w:type="dxa"/>
            <w:shd w:val="clear" w:color="auto" w:fill="F2F2F2" w:themeFill="background1" w:themeFillShade="F2"/>
            <w:tcMar>
              <w:top w:w="57" w:type="dxa"/>
              <w:bottom w:w="57" w:type="dxa"/>
            </w:tcMar>
          </w:tcPr>
          <w:p w14:paraId="3BB533D0" w14:textId="4311FA7E" w:rsidR="00791719" w:rsidRDefault="0069426C" w:rsidP="00742C02">
            <w:pPr>
              <w:jc w:val="center"/>
              <w:rPr>
                <w:rFonts w:ascii="Arial" w:hAnsi="Arial" w:cs="Arial"/>
                <w:bCs/>
              </w:rPr>
            </w:pPr>
            <w:r>
              <w:rPr>
                <w:rFonts w:ascii="Arial" w:hAnsi="Arial" w:cs="Arial"/>
                <w:bCs/>
              </w:rPr>
              <w:t>34.4</w:t>
            </w:r>
          </w:p>
          <w:p w14:paraId="0F252039" w14:textId="23C38599" w:rsidR="00730DF1" w:rsidRPr="002954A6" w:rsidRDefault="00730DF1" w:rsidP="00742C02">
            <w:pPr>
              <w:jc w:val="center"/>
              <w:rPr>
                <w:rFonts w:ascii="Arial" w:hAnsi="Arial" w:cs="Arial"/>
                <w:bCs/>
              </w:rPr>
            </w:pPr>
          </w:p>
        </w:tc>
        <w:tc>
          <w:tcPr>
            <w:tcW w:w="2023" w:type="dxa"/>
            <w:shd w:val="clear" w:color="auto" w:fill="F2F2F2" w:themeFill="background1" w:themeFillShade="F2"/>
          </w:tcPr>
          <w:p w14:paraId="691616BB" w14:textId="6BA063D7" w:rsidR="00791719" w:rsidRDefault="0069426C" w:rsidP="00742C02">
            <w:pPr>
              <w:jc w:val="center"/>
              <w:rPr>
                <w:rFonts w:ascii="Arial" w:hAnsi="Arial" w:cs="Arial"/>
                <w:bCs/>
              </w:rPr>
            </w:pPr>
            <w:r>
              <w:rPr>
                <w:rFonts w:ascii="Arial" w:hAnsi="Arial" w:cs="Arial"/>
                <w:bCs/>
              </w:rPr>
              <w:t>87.8</w:t>
            </w:r>
          </w:p>
          <w:p w14:paraId="42C9D74E" w14:textId="032321F9" w:rsidR="00F6172E" w:rsidRPr="002954A6" w:rsidRDefault="00F6172E" w:rsidP="00742C02">
            <w:pPr>
              <w:jc w:val="center"/>
              <w:rPr>
                <w:rFonts w:ascii="Arial" w:hAnsi="Arial" w:cs="Arial"/>
                <w:bCs/>
              </w:rPr>
            </w:pPr>
          </w:p>
        </w:tc>
      </w:tr>
      <w:tr w:rsidR="00791719" w:rsidRPr="002954A6" w14:paraId="17139117" w14:textId="5ED68486" w:rsidTr="00791719">
        <w:trPr>
          <w:trHeight w:val="284"/>
        </w:trPr>
        <w:tc>
          <w:tcPr>
            <w:tcW w:w="7284" w:type="dxa"/>
            <w:tcMar>
              <w:top w:w="57" w:type="dxa"/>
              <w:bottom w:w="57" w:type="dxa"/>
            </w:tcMar>
            <w:vAlign w:val="bottom"/>
          </w:tcPr>
          <w:p w14:paraId="493DBAC9" w14:textId="0C98FF6F" w:rsidR="00791719" w:rsidRPr="002954A6" w:rsidRDefault="00791719" w:rsidP="00BA4C68">
            <w:pPr>
              <w:spacing w:line="276" w:lineRule="auto"/>
              <w:ind w:right="-23"/>
              <w:rPr>
                <w:rFonts w:ascii="Arial" w:eastAsia="Arial" w:hAnsi="Arial" w:cs="Arial"/>
                <w:b/>
                <w:bCs/>
              </w:rPr>
            </w:pPr>
            <w:r>
              <w:rPr>
                <w:rFonts w:ascii="Arial" w:eastAsia="Arial" w:hAnsi="Arial" w:cs="Arial"/>
                <w:b/>
                <w:bCs/>
              </w:rPr>
              <w:t>% ‘on track’ in LD</w:t>
            </w:r>
          </w:p>
        </w:tc>
        <w:tc>
          <w:tcPr>
            <w:tcW w:w="2022" w:type="dxa"/>
            <w:shd w:val="clear" w:color="auto" w:fill="auto"/>
            <w:tcMar>
              <w:top w:w="57" w:type="dxa"/>
              <w:bottom w:w="57" w:type="dxa"/>
            </w:tcMar>
          </w:tcPr>
          <w:p w14:paraId="38DAF08C" w14:textId="77777777" w:rsidR="00791719" w:rsidRDefault="002A1499" w:rsidP="00742C02">
            <w:pPr>
              <w:jc w:val="center"/>
              <w:rPr>
                <w:rFonts w:ascii="Arial" w:hAnsi="Arial" w:cs="Arial"/>
              </w:rPr>
            </w:pPr>
            <w:r>
              <w:rPr>
                <w:rFonts w:ascii="Arial" w:hAnsi="Arial" w:cs="Arial"/>
              </w:rPr>
              <w:t>23.1</w:t>
            </w:r>
          </w:p>
          <w:p w14:paraId="603382FD" w14:textId="75DB1277" w:rsidR="00730DF1" w:rsidRPr="002954A6" w:rsidRDefault="00730DF1" w:rsidP="00742C02">
            <w:pPr>
              <w:jc w:val="center"/>
              <w:rPr>
                <w:rFonts w:ascii="Arial" w:hAnsi="Arial" w:cs="Arial"/>
              </w:rPr>
            </w:pPr>
          </w:p>
        </w:tc>
        <w:tc>
          <w:tcPr>
            <w:tcW w:w="2023" w:type="dxa"/>
            <w:shd w:val="clear" w:color="auto" w:fill="auto"/>
          </w:tcPr>
          <w:p w14:paraId="48A69914" w14:textId="77777777" w:rsidR="00791719" w:rsidRDefault="002A1499" w:rsidP="00742C02">
            <w:pPr>
              <w:jc w:val="center"/>
              <w:rPr>
                <w:rFonts w:ascii="Arial" w:hAnsi="Arial" w:cs="Arial"/>
              </w:rPr>
            </w:pPr>
            <w:r>
              <w:rPr>
                <w:rFonts w:ascii="Arial" w:hAnsi="Arial" w:cs="Arial"/>
              </w:rPr>
              <w:t>84.6</w:t>
            </w:r>
          </w:p>
          <w:p w14:paraId="6D7256F7" w14:textId="7060443C" w:rsidR="00F6172E" w:rsidRPr="002954A6" w:rsidRDefault="00F6172E" w:rsidP="00742C02">
            <w:pPr>
              <w:jc w:val="center"/>
              <w:rPr>
                <w:rFonts w:ascii="Arial" w:hAnsi="Arial" w:cs="Arial"/>
              </w:rPr>
            </w:pPr>
          </w:p>
        </w:tc>
        <w:tc>
          <w:tcPr>
            <w:tcW w:w="2025" w:type="dxa"/>
            <w:shd w:val="clear" w:color="auto" w:fill="F2F2F2" w:themeFill="background1" w:themeFillShade="F2"/>
            <w:tcMar>
              <w:top w:w="57" w:type="dxa"/>
              <w:bottom w:w="57" w:type="dxa"/>
            </w:tcMar>
          </w:tcPr>
          <w:p w14:paraId="5084D548" w14:textId="3C629FF5" w:rsidR="00791719" w:rsidRDefault="0069426C" w:rsidP="00742C02">
            <w:pPr>
              <w:jc w:val="center"/>
              <w:rPr>
                <w:rFonts w:ascii="Arial" w:hAnsi="Arial" w:cs="Arial"/>
                <w:bCs/>
              </w:rPr>
            </w:pPr>
            <w:r>
              <w:rPr>
                <w:rFonts w:ascii="Arial" w:hAnsi="Arial" w:cs="Arial"/>
                <w:bCs/>
              </w:rPr>
              <w:t>20.3</w:t>
            </w:r>
          </w:p>
          <w:p w14:paraId="3335192D" w14:textId="2E9F5D5C" w:rsidR="00730DF1" w:rsidRPr="002954A6" w:rsidRDefault="00730DF1" w:rsidP="0069426C">
            <w:pPr>
              <w:rPr>
                <w:rFonts w:ascii="Arial" w:hAnsi="Arial" w:cs="Arial"/>
                <w:bCs/>
              </w:rPr>
            </w:pPr>
          </w:p>
        </w:tc>
        <w:tc>
          <w:tcPr>
            <w:tcW w:w="2023" w:type="dxa"/>
            <w:shd w:val="clear" w:color="auto" w:fill="F2F2F2" w:themeFill="background1" w:themeFillShade="F2"/>
          </w:tcPr>
          <w:p w14:paraId="7BCE87D6" w14:textId="0CEA6196" w:rsidR="00791719" w:rsidRDefault="0069426C" w:rsidP="00742C02">
            <w:pPr>
              <w:jc w:val="center"/>
              <w:rPr>
                <w:rFonts w:ascii="Arial" w:hAnsi="Arial" w:cs="Arial"/>
                <w:bCs/>
              </w:rPr>
            </w:pPr>
            <w:r>
              <w:rPr>
                <w:rFonts w:ascii="Arial" w:hAnsi="Arial" w:cs="Arial"/>
                <w:bCs/>
              </w:rPr>
              <w:t>75</w:t>
            </w:r>
          </w:p>
          <w:p w14:paraId="66A6F2DA" w14:textId="16AE6893" w:rsidR="00F6172E" w:rsidRPr="002954A6" w:rsidRDefault="00F6172E" w:rsidP="00742C02">
            <w:pPr>
              <w:jc w:val="center"/>
              <w:rPr>
                <w:rFonts w:ascii="Arial" w:hAnsi="Arial" w:cs="Arial"/>
                <w:bCs/>
              </w:rPr>
            </w:pPr>
          </w:p>
        </w:tc>
      </w:tr>
      <w:tr w:rsidR="00791719" w:rsidRPr="002954A6" w14:paraId="4B23D37C" w14:textId="56B04FD0" w:rsidTr="00791719">
        <w:trPr>
          <w:trHeight w:val="270"/>
        </w:trPr>
        <w:tc>
          <w:tcPr>
            <w:tcW w:w="7284" w:type="dxa"/>
            <w:tcMar>
              <w:top w:w="57" w:type="dxa"/>
              <w:bottom w:w="57" w:type="dxa"/>
            </w:tcMar>
            <w:vAlign w:val="bottom"/>
          </w:tcPr>
          <w:p w14:paraId="3375433B" w14:textId="2793B660" w:rsidR="00791719" w:rsidRDefault="00791719" w:rsidP="00BA4C68">
            <w:pPr>
              <w:spacing w:line="276" w:lineRule="auto"/>
              <w:ind w:right="-23"/>
              <w:rPr>
                <w:rFonts w:ascii="Arial" w:eastAsia="Arial" w:hAnsi="Arial" w:cs="Arial"/>
                <w:b/>
                <w:bCs/>
              </w:rPr>
            </w:pPr>
            <w:r>
              <w:rPr>
                <w:rFonts w:ascii="Arial" w:eastAsia="Arial" w:hAnsi="Arial" w:cs="Arial"/>
                <w:b/>
                <w:bCs/>
              </w:rPr>
              <w:t>% ‘on track’ in MD</w:t>
            </w:r>
          </w:p>
        </w:tc>
        <w:tc>
          <w:tcPr>
            <w:tcW w:w="2022" w:type="dxa"/>
            <w:shd w:val="clear" w:color="auto" w:fill="auto"/>
            <w:tcMar>
              <w:top w:w="57" w:type="dxa"/>
              <w:bottom w:w="57" w:type="dxa"/>
            </w:tcMar>
          </w:tcPr>
          <w:p w14:paraId="27F7EE49" w14:textId="47FA6517" w:rsidR="00791719" w:rsidRDefault="0069426C" w:rsidP="00742C02">
            <w:pPr>
              <w:jc w:val="center"/>
              <w:rPr>
                <w:rFonts w:ascii="Arial" w:hAnsi="Arial" w:cs="Arial"/>
              </w:rPr>
            </w:pPr>
            <w:r>
              <w:rPr>
                <w:rFonts w:ascii="Arial" w:hAnsi="Arial" w:cs="Arial"/>
              </w:rPr>
              <w:t>28.9</w:t>
            </w:r>
          </w:p>
          <w:p w14:paraId="34A0F970" w14:textId="6C050BF4" w:rsidR="00730DF1" w:rsidRPr="002954A6" w:rsidRDefault="00730DF1" w:rsidP="00742C02">
            <w:pPr>
              <w:jc w:val="center"/>
              <w:rPr>
                <w:rFonts w:ascii="Arial" w:hAnsi="Arial" w:cs="Arial"/>
              </w:rPr>
            </w:pPr>
          </w:p>
        </w:tc>
        <w:tc>
          <w:tcPr>
            <w:tcW w:w="2023" w:type="dxa"/>
            <w:shd w:val="clear" w:color="auto" w:fill="auto"/>
          </w:tcPr>
          <w:p w14:paraId="14C0AC74" w14:textId="132ABFAC" w:rsidR="00791719" w:rsidRDefault="0069426C" w:rsidP="00742C02">
            <w:pPr>
              <w:jc w:val="center"/>
              <w:rPr>
                <w:rFonts w:ascii="Arial" w:hAnsi="Arial" w:cs="Arial"/>
              </w:rPr>
            </w:pPr>
            <w:r>
              <w:rPr>
                <w:rFonts w:ascii="Arial" w:hAnsi="Arial" w:cs="Arial"/>
              </w:rPr>
              <w:t>80.8</w:t>
            </w:r>
          </w:p>
          <w:p w14:paraId="3B99B570" w14:textId="6A07D564" w:rsidR="00F6172E" w:rsidRPr="002954A6" w:rsidRDefault="00F6172E" w:rsidP="00742C02">
            <w:pPr>
              <w:jc w:val="center"/>
              <w:rPr>
                <w:rFonts w:ascii="Arial" w:hAnsi="Arial" w:cs="Arial"/>
              </w:rPr>
            </w:pPr>
          </w:p>
        </w:tc>
        <w:tc>
          <w:tcPr>
            <w:tcW w:w="2025" w:type="dxa"/>
            <w:shd w:val="clear" w:color="auto" w:fill="F2F2F2" w:themeFill="background1" w:themeFillShade="F2"/>
            <w:tcMar>
              <w:top w:w="57" w:type="dxa"/>
              <w:bottom w:w="57" w:type="dxa"/>
            </w:tcMar>
          </w:tcPr>
          <w:p w14:paraId="78A50065" w14:textId="0BE4E112" w:rsidR="00791719" w:rsidRDefault="0069426C" w:rsidP="00742C02">
            <w:pPr>
              <w:jc w:val="center"/>
              <w:rPr>
                <w:rFonts w:ascii="Arial" w:hAnsi="Arial" w:cs="Arial"/>
                <w:bCs/>
              </w:rPr>
            </w:pPr>
            <w:r>
              <w:rPr>
                <w:rFonts w:ascii="Arial" w:hAnsi="Arial" w:cs="Arial"/>
                <w:bCs/>
              </w:rPr>
              <w:t>18.8</w:t>
            </w:r>
          </w:p>
          <w:p w14:paraId="1E8E10B6" w14:textId="669B17EC" w:rsidR="00730DF1" w:rsidRPr="002954A6" w:rsidRDefault="00730DF1" w:rsidP="00742C02">
            <w:pPr>
              <w:jc w:val="center"/>
              <w:rPr>
                <w:rFonts w:ascii="Arial" w:hAnsi="Arial" w:cs="Arial"/>
                <w:bCs/>
              </w:rPr>
            </w:pPr>
          </w:p>
        </w:tc>
        <w:tc>
          <w:tcPr>
            <w:tcW w:w="2023" w:type="dxa"/>
            <w:shd w:val="clear" w:color="auto" w:fill="F2F2F2" w:themeFill="background1" w:themeFillShade="F2"/>
          </w:tcPr>
          <w:p w14:paraId="4DA0A778" w14:textId="61C3C732" w:rsidR="00791719" w:rsidRDefault="0069426C" w:rsidP="00742C02">
            <w:pPr>
              <w:jc w:val="center"/>
              <w:rPr>
                <w:rFonts w:ascii="Arial" w:hAnsi="Arial" w:cs="Arial"/>
                <w:bCs/>
              </w:rPr>
            </w:pPr>
            <w:r>
              <w:rPr>
                <w:rFonts w:ascii="Arial" w:hAnsi="Arial" w:cs="Arial"/>
                <w:bCs/>
              </w:rPr>
              <w:t>76.0</w:t>
            </w:r>
          </w:p>
          <w:p w14:paraId="44F2B8C7" w14:textId="2EBDACAC" w:rsidR="00F6172E" w:rsidRPr="002954A6" w:rsidRDefault="00F6172E" w:rsidP="00742C02">
            <w:pPr>
              <w:jc w:val="center"/>
              <w:rPr>
                <w:rFonts w:ascii="Arial" w:hAnsi="Arial" w:cs="Arial"/>
                <w:bCs/>
              </w:rPr>
            </w:pPr>
          </w:p>
        </w:tc>
      </w:tr>
      <w:tr w:rsidR="00791719" w:rsidRPr="002954A6" w14:paraId="6B89E319" w14:textId="587D9EE4" w:rsidTr="00791719">
        <w:trPr>
          <w:trHeight w:val="284"/>
        </w:trPr>
        <w:tc>
          <w:tcPr>
            <w:tcW w:w="7284" w:type="dxa"/>
            <w:tcMar>
              <w:top w:w="57" w:type="dxa"/>
              <w:bottom w:w="57" w:type="dxa"/>
            </w:tcMar>
            <w:vAlign w:val="bottom"/>
          </w:tcPr>
          <w:p w14:paraId="052A8969" w14:textId="70B87368" w:rsidR="00791719" w:rsidRDefault="00791719" w:rsidP="00BA4C68">
            <w:pPr>
              <w:spacing w:line="276" w:lineRule="auto"/>
              <w:ind w:right="-23"/>
              <w:rPr>
                <w:rFonts w:ascii="Arial" w:eastAsia="Arial" w:hAnsi="Arial" w:cs="Arial"/>
                <w:b/>
                <w:bCs/>
              </w:rPr>
            </w:pPr>
            <w:r>
              <w:rPr>
                <w:rFonts w:ascii="Arial" w:eastAsia="Arial" w:hAnsi="Arial" w:cs="Arial"/>
                <w:b/>
                <w:bCs/>
              </w:rPr>
              <w:t>% ‘on track’ in UW</w:t>
            </w:r>
          </w:p>
        </w:tc>
        <w:tc>
          <w:tcPr>
            <w:tcW w:w="2022" w:type="dxa"/>
            <w:shd w:val="clear" w:color="auto" w:fill="auto"/>
            <w:tcMar>
              <w:top w:w="57" w:type="dxa"/>
              <w:bottom w:w="57" w:type="dxa"/>
            </w:tcMar>
          </w:tcPr>
          <w:p w14:paraId="28856508" w14:textId="3E4BA18E" w:rsidR="00791719" w:rsidRDefault="0069426C" w:rsidP="00742C02">
            <w:pPr>
              <w:jc w:val="center"/>
              <w:rPr>
                <w:rFonts w:ascii="Arial" w:hAnsi="Arial" w:cs="Arial"/>
                <w:sz w:val="20"/>
                <w:szCs w:val="20"/>
              </w:rPr>
            </w:pPr>
            <w:r>
              <w:rPr>
                <w:rFonts w:ascii="Arial" w:hAnsi="Arial" w:cs="Arial"/>
                <w:sz w:val="20"/>
                <w:szCs w:val="20"/>
              </w:rPr>
              <w:t>38.4</w:t>
            </w:r>
          </w:p>
          <w:p w14:paraId="4BE62E37" w14:textId="76819CC6" w:rsidR="00730DF1" w:rsidRDefault="00730DF1" w:rsidP="00742C02">
            <w:pPr>
              <w:jc w:val="center"/>
              <w:rPr>
                <w:rFonts w:ascii="Arial" w:hAnsi="Arial" w:cs="Arial"/>
                <w:sz w:val="20"/>
                <w:szCs w:val="20"/>
              </w:rPr>
            </w:pPr>
          </w:p>
        </w:tc>
        <w:tc>
          <w:tcPr>
            <w:tcW w:w="2023" w:type="dxa"/>
            <w:shd w:val="clear" w:color="auto" w:fill="auto"/>
          </w:tcPr>
          <w:p w14:paraId="33BE2D12" w14:textId="77777777" w:rsidR="00791719" w:rsidRDefault="002A1499" w:rsidP="00742C02">
            <w:pPr>
              <w:jc w:val="center"/>
              <w:rPr>
                <w:rFonts w:ascii="Arial" w:hAnsi="Arial" w:cs="Arial"/>
                <w:sz w:val="20"/>
                <w:szCs w:val="20"/>
              </w:rPr>
            </w:pPr>
            <w:r>
              <w:rPr>
                <w:rFonts w:ascii="Arial" w:hAnsi="Arial" w:cs="Arial"/>
                <w:sz w:val="20"/>
                <w:szCs w:val="20"/>
              </w:rPr>
              <w:t>88.9</w:t>
            </w:r>
          </w:p>
          <w:p w14:paraId="301F4950" w14:textId="6DD64FDC" w:rsidR="00F6172E" w:rsidRDefault="00F6172E" w:rsidP="00742C02">
            <w:pPr>
              <w:jc w:val="center"/>
              <w:rPr>
                <w:rFonts w:ascii="Arial" w:hAnsi="Arial" w:cs="Arial"/>
                <w:sz w:val="20"/>
                <w:szCs w:val="20"/>
              </w:rPr>
            </w:pPr>
          </w:p>
        </w:tc>
        <w:tc>
          <w:tcPr>
            <w:tcW w:w="2025" w:type="dxa"/>
            <w:shd w:val="clear" w:color="auto" w:fill="F2F2F2" w:themeFill="background1" w:themeFillShade="F2"/>
            <w:tcMar>
              <w:top w:w="57" w:type="dxa"/>
              <w:bottom w:w="57" w:type="dxa"/>
            </w:tcMar>
          </w:tcPr>
          <w:p w14:paraId="2950FCFA" w14:textId="6605ABB6" w:rsidR="00791719" w:rsidRDefault="0069426C" w:rsidP="00742C02">
            <w:pPr>
              <w:jc w:val="center"/>
              <w:rPr>
                <w:rFonts w:ascii="Arial" w:hAnsi="Arial" w:cs="Arial"/>
                <w:sz w:val="20"/>
                <w:szCs w:val="20"/>
              </w:rPr>
            </w:pPr>
            <w:r>
              <w:rPr>
                <w:rFonts w:ascii="Arial" w:hAnsi="Arial" w:cs="Arial"/>
                <w:sz w:val="20"/>
                <w:szCs w:val="20"/>
              </w:rPr>
              <w:t>24.0</w:t>
            </w:r>
          </w:p>
          <w:p w14:paraId="5887C47D" w14:textId="02996147" w:rsidR="00730DF1" w:rsidRDefault="00730DF1" w:rsidP="00742C02">
            <w:pPr>
              <w:jc w:val="center"/>
              <w:rPr>
                <w:rFonts w:ascii="Arial" w:hAnsi="Arial" w:cs="Arial"/>
                <w:sz w:val="20"/>
                <w:szCs w:val="20"/>
              </w:rPr>
            </w:pPr>
          </w:p>
        </w:tc>
        <w:tc>
          <w:tcPr>
            <w:tcW w:w="2023" w:type="dxa"/>
            <w:shd w:val="clear" w:color="auto" w:fill="F2F2F2" w:themeFill="background1" w:themeFillShade="F2"/>
          </w:tcPr>
          <w:p w14:paraId="01EF6362" w14:textId="77777777" w:rsidR="00791719" w:rsidRDefault="002A1499" w:rsidP="00742C02">
            <w:pPr>
              <w:jc w:val="center"/>
              <w:rPr>
                <w:rFonts w:ascii="Arial" w:hAnsi="Arial" w:cs="Arial"/>
                <w:sz w:val="20"/>
                <w:szCs w:val="20"/>
              </w:rPr>
            </w:pPr>
            <w:r>
              <w:rPr>
                <w:rFonts w:ascii="Arial" w:hAnsi="Arial" w:cs="Arial"/>
                <w:sz w:val="20"/>
                <w:szCs w:val="20"/>
              </w:rPr>
              <w:t>80</w:t>
            </w:r>
          </w:p>
          <w:p w14:paraId="66457B13" w14:textId="51359372" w:rsidR="00F6172E" w:rsidRDefault="00F6172E" w:rsidP="00742C02">
            <w:pPr>
              <w:jc w:val="center"/>
              <w:rPr>
                <w:rFonts w:ascii="Arial" w:hAnsi="Arial" w:cs="Arial"/>
                <w:sz w:val="20"/>
                <w:szCs w:val="20"/>
              </w:rPr>
            </w:pPr>
          </w:p>
        </w:tc>
      </w:tr>
      <w:tr w:rsidR="00791719" w:rsidRPr="002954A6" w14:paraId="404FC4EE" w14:textId="60AA85D2" w:rsidTr="00791719">
        <w:trPr>
          <w:trHeight w:val="270"/>
        </w:trPr>
        <w:tc>
          <w:tcPr>
            <w:tcW w:w="7284" w:type="dxa"/>
            <w:tcMar>
              <w:top w:w="57" w:type="dxa"/>
              <w:bottom w:w="57" w:type="dxa"/>
            </w:tcMar>
            <w:vAlign w:val="bottom"/>
          </w:tcPr>
          <w:p w14:paraId="00D30426" w14:textId="6F304B26" w:rsidR="00791719" w:rsidRDefault="00791719" w:rsidP="00BA4C68">
            <w:pPr>
              <w:spacing w:line="276" w:lineRule="auto"/>
              <w:ind w:right="-23"/>
              <w:rPr>
                <w:rFonts w:ascii="Arial" w:eastAsia="Arial" w:hAnsi="Arial" w:cs="Arial"/>
                <w:b/>
                <w:bCs/>
              </w:rPr>
            </w:pPr>
            <w:r>
              <w:rPr>
                <w:rFonts w:ascii="Arial" w:eastAsia="Arial" w:hAnsi="Arial" w:cs="Arial"/>
                <w:b/>
                <w:bCs/>
              </w:rPr>
              <w:t>% ‘on track’ in EAD</w:t>
            </w:r>
          </w:p>
        </w:tc>
        <w:tc>
          <w:tcPr>
            <w:tcW w:w="2022" w:type="dxa"/>
            <w:shd w:val="clear" w:color="auto" w:fill="auto"/>
            <w:tcMar>
              <w:top w:w="57" w:type="dxa"/>
              <w:bottom w:w="57" w:type="dxa"/>
            </w:tcMar>
          </w:tcPr>
          <w:p w14:paraId="32E39196" w14:textId="77777777" w:rsidR="00791719" w:rsidRDefault="002A1499" w:rsidP="00742C02">
            <w:pPr>
              <w:jc w:val="center"/>
              <w:rPr>
                <w:rFonts w:ascii="Arial" w:hAnsi="Arial" w:cs="Arial"/>
                <w:sz w:val="20"/>
                <w:szCs w:val="20"/>
              </w:rPr>
            </w:pPr>
            <w:r>
              <w:rPr>
                <w:rFonts w:ascii="Arial" w:hAnsi="Arial" w:cs="Arial"/>
                <w:sz w:val="20"/>
                <w:szCs w:val="20"/>
              </w:rPr>
              <w:t>30.8</w:t>
            </w:r>
          </w:p>
          <w:p w14:paraId="3A52D72F" w14:textId="6568501D" w:rsidR="00730DF1" w:rsidRDefault="00730DF1" w:rsidP="00742C02">
            <w:pPr>
              <w:jc w:val="center"/>
              <w:rPr>
                <w:rFonts w:ascii="Arial" w:hAnsi="Arial" w:cs="Arial"/>
                <w:sz w:val="20"/>
                <w:szCs w:val="20"/>
              </w:rPr>
            </w:pPr>
          </w:p>
        </w:tc>
        <w:tc>
          <w:tcPr>
            <w:tcW w:w="2023" w:type="dxa"/>
            <w:shd w:val="clear" w:color="auto" w:fill="auto"/>
          </w:tcPr>
          <w:p w14:paraId="4CCAF880" w14:textId="77777777" w:rsidR="00791719" w:rsidRDefault="002A1499" w:rsidP="00742C02">
            <w:pPr>
              <w:jc w:val="center"/>
              <w:rPr>
                <w:rFonts w:ascii="Arial" w:hAnsi="Arial" w:cs="Arial"/>
                <w:sz w:val="20"/>
                <w:szCs w:val="20"/>
              </w:rPr>
            </w:pPr>
            <w:r>
              <w:rPr>
                <w:rFonts w:ascii="Arial" w:hAnsi="Arial" w:cs="Arial"/>
                <w:sz w:val="20"/>
                <w:szCs w:val="20"/>
              </w:rPr>
              <w:t>86.1</w:t>
            </w:r>
          </w:p>
          <w:p w14:paraId="4A2D7E22" w14:textId="51C29744" w:rsidR="00F6172E" w:rsidRDefault="00F6172E" w:rsidP="00742C02">
            <w:pPr>
              <w:jc w:val="center"/>
              <w:rPr>
                <w:rFonts w:ascii="Arial" w:hAnsi="Arial" w:cs="Arial"/>
                <w:sz w:val="20"/>
                <w:szCs w:val="20"/>
              </w:rPr>
            </w:pPr>
          </w:p>
        </w:tc>
        <w:tc>
          <w:tcPr>
            <w:tcW w:w="2025" w:type="dxa"/>
            <w:shd w:val="clear" w:color="auto" w:fill="F2F2F2" w:themeFill="background1" w:themeFillShade="F2"/>
            <w:tcMar>
              <w:top w:w="57" w:type="dxa"/>
              <w:bottom w:w="57" w:type="dxa"/>
            </w:tcMar>
          </w:tcPr>
          <w:p w14:paraId="57C85217" w14:textId="62D17241" w:rsidR="00791719" w:rsidRDefault="0069426C" w:rsidP="00742C02">
            <w:pPr>
              <w:jc w:val="center"/>
              <w:rPr>
                <w:rFonts w:ascii="Arial" w:hAnsi="Arial" w:cs="Arial"/>
                <w:sz w:val="20"/>
                <w:szCs w:val="20"/>
              </w:rPr>
            </w:pPr>
            <w:r>
              <w:rPr>
                <w:rFonts w:ascii="Arial" w:hAnsi="Arial" w:cs="Arial"/>
                <w:sz w:val="20"/>
                <w:szCs w:val="20"/>
              </w:rPr>
              <w:t>31.3</w:t>
            </w:r>
          </w:p>
          <w:p w14:paraId="1715F474" w14:textId="18190F04" w:rsidR="00730DF1" w:rsidRDefault="00730DF1" w:rsidP="00742C02">
            <w:pPr>
              <w:jc w:val="center"/>
              <w:rPr>
                <w:rFonts w:ascii="Arial" w:hAnsi="Arial" w:cs="Arial"/>
                <w:sz w:val="20"/>
                <w:szCs w:val="20"/>
              </w:rPr>
            </w:pPr>
          </w:p>
        </w:tc>
        <w:tc>
          <w:tcPr>
            <w:tcW w:w="2023" w:type="dxa"/>
            <w:shd w:val="clear" w:color="auto" w:fill="F2F2F2" w:themeFill="background1" w:themeFillShade="F2"/>
          </w:tcPr>
          <w:p w14:paraId="64FC88C8" w14:textId="08DE332A" w:rsidR="00791719" w:rsidRDefault="0069426C" w:rsidP="00742C02">
            <w:pPr>
              <w:jc w:val="center"/>
              <w:rPr>
                <w:rFonts w:ascii="Arial" w:hAnsi="Arial" w:cs="Arial"/>
                <w:sz w:val="20"/>
                <w:szCs w:val="20"/>
              </w:rPr>
            </w:pPr>
            <w:r>
              <w:rPr>
                <w:rFonts w:ascii="Arial" w:hAnsi="Arial" w:cs="Arial"/>
                <w:sz w:val="20"/>
                <w:szCs w:val="20"/>
              </w:rPr>
              <w:t>7</w:t>
            </w:r>
            <w:r w:rsidR="002A1499">
              <w:rPr>
                <w:rFonts w:ascii="Arial" w:hAnsi="Arial" w:cs="Arial"/>
                <w:sz w:val="20"/>
                <w:szCs w:val="20"/>
              </w:rPr>
              <w:t>3.3</w:t>
            </w:r>
          </w:p>
          <w:p w14:paraId="08DCC4D9" w14:textId="4F5D9791" w:rsidR="00F6172E" w:rsidRDefault="00F6172E" w:rsidP="00742C02">
            <w:pPr>
              <w:jc w:val="center"/>
              <w:rPr>
                <w:rFonts w:ascii="Arial" w:hAnsi="Arial" w:cs="Arial"/>
                <w:sz w:val="20"/>
                <w:szCs w:val="20"/>
              </w:rPr>
            </w:pPr>
          </w:p>
        </w:tc>
      </w:tr>
    </w:tbl>
    <w:p w14:paraId="64B1EC9B" w14:textId="75BD9723"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95"/>
      </w:tblGrid>
      <w:tr w:rsidR="002954A6" w:rsidRPr="002954A6" w14:paraId="52A3A180" w14:textId="77777777" w:rsidTr="00B230AD">
        <w:tc>
          <w:tcPr>
            <w:tcW w:w="15417" w:type="dxa"/>
            <w:gridSpan w:val="4"/>
            <w:shd w:val="clear" w:color="auto" w:fill="B6DDE8" w:themeFill="accent5" w:themeFillTint="66"/>
            <w:tcMar>
              <w:top w:w="57" w:type="dxa"/>
              <w:bottom w:w="57" w:type="dxa"/>
            </w:tcMar>
          </w:tcPr>
          <w:p w14:paraId="18CEDA91" w14:textId="055C005F"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B230AD">
        <w:tc>
          <w:tcPr>
            <w:tcW w:w="15417" w:type="dxa"/>
            <w:gridSpan w:val="4"/>
            <w:shd w:val="clear" w:color="auto" w:fill="B6DDE8" w:themeFill="accent5" w:themeFillTint="66"/>
            <w:tcMar>
              <w:top w:w="57" w:type="dxa"/>
              <w:bottom w:w="57" w:type="dxa"/>
            </w:tcMar>
          </w:tcPr>
          <w:p w14:paraId="58007803" w14:textId="77777777"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B230AD">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1FA5DED6" w14:textId="6566325D" w:rsidR="00915380" w:rsidRPr="00AE78F2" w:rsidRDefault="00382C2D" w:rsidP="003F7BE2">
            <w:pPr>
              <w:rPr>
                <w:rFonts w:ascii="Arial" w:hAnsi="Arial" w:cs="Arial"/>
                <w:sz w:val="18"/>
                <w:szCs w:val="18"/>
              </w:rPr>
            </w:pPr>
            <w:r>
              <w:rPr>
                <w:rFonts w:ascii="Arial" w:hAnsi="Arial" w:cs="Arial"/>
                <w:noProof/>
                <w:sz w:val="18"/>
                <w:szCs w:val="18"/>
                <w:lang w:eastAsia="en-GB"/>
              </w:rPr>
              <w:t>Low on entry ‘Communication</w:t>
            </w:r>
            <w:r w:rsidR="00BA4C68">
              <w:rPr>
                <w:rFonts w:ascii="Arial" w:hAnsi="Arial" w:cs="Arial"/>
                <w:noProof/>
                <w:sz w:val="18"/>
                <w:szCs w:val="18"/>
                <w:lang w:eastAsia="en-GB"/>
              </w:rPr>
              <w:t xml:space="preserve"> and Language’ levels</w:t>
            </w:r>
            <w:r w:rsidR="00F43AD1">
              <w:rPr>
                <w:rFonts w:ascii="Arial" w:hAnsi="Arial" w:cs="Arial"/>
                <w:noProof/>
                <w:sz w:val="18"/>
                <w:szCs w:val="18"/>
                <w:lang w:eastAsia="en-GB"/>
              </w:rPr>
              <w:t xml:space="preserve"> which also impact on LD</w:t>
            </w:r>
          </w:p>
        </w:tc>
      </w:tr>
      <w:tr w:rsidR="002954A6" w:rsidRPr="002954A6" w14:paraId="4C8941F1" w14:textId="77777777" w:rsidTr="00B230AD">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627C1046" w14:textId="5AC88724" w:rsidR="00915380" w:rsidRPr="00AE78F2" w:rsidRDefault="00BA4C68" w:rsidP="00845265">
            <w:pPr>
              <w:rPr>
                <w:rFonts w:ascii="Arial" w:hAnsi="Arial" w:cs="Arial"/>
                <w:sz w:val="18"/>
                <w:szCs w:val="18"/>
              </w:rPr>
            </w:pPr>
            <w:r>
              <w:rPr>
                <w:rFonts w:ascii="Arial" w:hAnsi="Arial" w:cs="Arial"/>
                <w:sz w:val="18"/>
                <w:szCs w:val="18"/>
              </w:rPr>
              <w:t xml:space="preserve">Poor extended learning experiences </w:t>
            </w:r>
          </w:p>
        </w:tc>
      </w:tr>
      <w:tr w:rsidR="00F43AD1" w:rsidRPr="002954A6" w14:paraId="772763B6" w14:textId="77777777" w:rsidTr="00B230AD">
        <w:tc>
          <w:tcPr>
            <w:tcW w:w="862" w:type="dxa"/>
            <w:gridSpan w:val="2"/>
            <w:tcMar>
              <w:top w:w="57" w:type="dxa"/>
              <w:bottom w:w="57" w:type="dxa"/>
            </w:tcMar>
          </w:tcPr>
          <w:p w14:paraId="47E1173C" w14:textId="77777777" w:rsidR="00F43AD1" w:rsidRPr="002954A6" w:rsidRDefault="00F43AD1" w:rsidP="002962F2">
            <w:pPr>
              <w:pStyle w:val="ListParagraph"/>
              <w:numPr>
                <w:ilvl w:val="0"/>
                <w:numId w:val="10"/>
              </w:numPr>
              <w:tabs>
                <w:tab w:val="left" w:pos="75"/>
              </w:tabs>
              <w:ind w:left="426" w:hanging="335"/>
              <w:rPr>
                <w:rFonts w:ascii="Arial" w:hAnsi="Arial" w:cs="Arial"/>
                <w:b/>
              </w:rPr>
            </w:pPr>
          </w:p>
        </w:tc>
        <w:tc>
          <w:tcPr>
            <w:tcW w:w="14555" w:type="dxa"/>
            <w:gridSpan w:val="2"/>
          </w:tcPr>
          <w:p w14:paraId="214535A3" w14:textId="3D29317B" w:rsidR="00F43AD1" w:rsidRDefault="00F43AD1" w:rsidP="00845265">
            <w:pPr>
              <w:rPr>
                <w:rFonts w:ascii="Arial" w:hAnsi="Arial" w:cs="Arial"/>
                <w:sz w:val="18"/>
                <w:szCs w:val="18"/>
              </w:rPr>
            </w:pPr>
            <w:r>
              <w:rPr>
                <w:rFonts w:ascii="Arial" w:hAnsi="Arial" w:cs="Arial"/>
                <w:sz w:val="18"/>
                <w:szCs w:val="18"/>
              </w:rPr>
              <w:t xml:space="preserve">Limited play skills and </w:t>
            </w:r>
            <w:proofErr w:type="spellStart"/>
            <w:r>
              <w:rPr>
                <w:rFonts w:ascii="Arial" w:hAnsi="Arial" w:cs="Arial"/>
                <w:sz w:val="18"/>
                <w:szCs w:val="18"/>
              </w:rPr>
              <w:t>self regulation</w:t>
            </w:r>
            <w:proofErr w:type="spellEnd"/>
          </w:p>
        </w:tc>
      </w:tr>
      <w:tr w:rsidR="002954A6" w:rsidRPr="002954A6" w14:paraId="55470693" w14:textId="77777777" w:rsidTr="00B230AD">
        <w:trPr>
          <w:trHeight w:val="70"/>
        </w:trPr>
        <w:tc>
          <w:tcPr>
            <w:tcW w:w="15417" w:type="dxa"/>
            <w:gridSpan w:val="4"/>
            <w:shd w:val="clear" w:color="auto" w:fill="B6DDE8" w:themeFill="accent5" w:themeFillTint="66"/>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B4445" w:rsidRPr="002954A6" w14:paraId="2C9B3ED9" w14:textId="77777777" w:rsidTr="00B230AD">
        <w:trPr>
          <w:trHeight w:val="361"/>
        </w:trPr>
        <w:tc>
          <w:tcPr>
            <w:tcW w:w="862" w:type="dxa"/>
            <w:gridSpan w:val="2"/>
            <w:tcMar>
              <w:top w:w="57" w:type="dxa"/>
              <w:bottom w:w="57" w:type="dxa"/>
            </w:tcMar>
          </w:tcPr>
          <w:p w14:paraId="20D424F9" w14:textId="0F206E22" w:rsidR="007B4445" w:rsidRPr="002954A6" w:rsidRDefault="007B4445" w:rsidP="002331E6">
            <w:pPr>
              <w:tabs>
                <w:tab w:val="left" w:pos="60"/>
                <w:tab w:val="left" w:pos="426"/>
              </w:tabs>
              <w:ind w:left="426" w:hanging="284"/>
              <w:rPr>
                <w:rFonts w:ascii="Arial" w:hAnsi="Arial" w:cs="Arial"/>
                <w:b/>
              </w:rPr>
            </w:pPr>
            <w:r w:rsidRPr="002954A6">
              <w:rPr>
                <w:rFonts w:ascii="Arial" w:hAnsi="Arial" w:cs="Arial"/>
                <w:b/>
              </w:rPr>
              <w:t xml:space="preserve">D. </w:t>
            </w:r>
          </w:p>
        </w:tc>
        <w:tc>
          <w:tcPr>
            <w:tcW w:w="14555" w:type="dxa"/>
            <w:gridSpan w:val="2"/>
          </w:tcPr>
          <w:p w14:paraId="059B29B2" w14:textId="6A2DD3BC" w:rsidR="007B4445" w:rsidRPr="002954A6" w:rsidRDefault="007B4445" w:rsidP="000B5413">
            <w:pPr>
              <w:rPr>
                <w:rFonts w:ascii="Arial" w:hAnsi="Arial" w:cs="Arial"/>
                <w:sz w:val="18"/>
                <w:szCs w:val="18"/>
              </w:rPr>
            </w:pPr>
            <w:r>
              <w:rPr>
                <w:rFonts w:ascii="Arial" w:hAnsi="Arial" w:cs="Arial"/>
                <w:sz w:val="18"/>
                <w:szCs w:val="18"/>
              </w:rPr>
              <w:t>Attendance</w:t>
            </w:r>
          </w:p>
        </w:tc>
      </w:tr>
      <w:tr w:rsidR="007B4445" w:rsidRPr="002954A6" w14:paraId="4E4B6660" w14:textId="77777777" w:rsidTr="002331E6">
        <w:trPr>
          <w:trHeight w:val="359"/>
        </w:trPr>
        <w:tc>
          <w:tcPr>
            <w:tcW w:w="862" w:type="dxa"/>
            <w:gridSpan w:val="2"/>
            <w:tcMar>
              <w:top w:w="57" w:type="dxa"/>
              <w:bottom w:w="57" w:type="dxa"/>
            </w:tcMar>
          </w:tcPr>
          <w:p w14:paraId="33BBA657" w14:textId="45C5937A" w:rsidR="007B4445" w:rsidRPr="002954A6" w:rsidRDefault="007B4445" w:rsidP="002962F2">
            <w:pPr>
              <w:tabs>
                <w:tab w:val="left" w:pos="60"/>
                <w:tab w:val="left" w:pos="426"/>
              </w:tabs>
              <w:ind w:left="426" w:hanging="284"/>
              <w:rPr>
                <w:rFonts w:ascii="Arial" w:hAnsi="Arial" w:cs="Arial"/>
                <w:b/>
              </w:rPr>
            </w:pPr>
            <w:r>
              <w:rPr>
                <w:rFonts w:ascii="Arial" w:hAnsi="Arial" w:cs="Arial"/>
                <w:b/>
              </w:rPr>
              <w:t>E.</w:t>
            </w:r>
          </w:p>
        </w:tc>
        <w:tc>
          <w:tcPr>
            <w:tcW w:w="14555" w:type="dxa"/>
            <w:gridSpan w:val="2"/>
          </w:tcPr>
          <w:p w14:paraId="40E93963" w14:textId="7B20B4C6" w:rsidR="007B4445" w:rsidRDefault="00BA4C68" w:rsidP="000B5413">
            <w:pPr>
              <w:rPr>
                <w:rFonts w:ascii="Arial" w:hAnsi="Arial" w:cs="Arial"/>
                <w:sz w:val="18"/>
                <w:szCs w:val="18"/>
              </w:rPr>
            </w:pPr>
            <w:r>
              <w:rPr>
                <w:rFonts w:ascii="Arial" w:hAnsi="Arial" w:cs="Arial"/>
                <w:sz w:val="18"/>
                <w:szCs w:val="18"/>
              </w:rPr>
              <w:t>Low parental engagement</w:t>
            </w:r>
          </w:p>
        </w:tc>
      </w:tr>
      <w:tr w:rsidR="002954A6" w:rsidRPr="002954A6" w14:paraId="1ADB6446" w14:textId="77777777" w:rsidTr="00B230AD">
        <w:tc>
          <w:tcPr>
            <w:tcW w:w="15417" w:type="dxa"/>
            <w:gridSpan w:val="4"/>
            <w:shd w:val="clear" w:color="auto" w:fill="B6DDE8" w:themeFill="accent5" w:themeFillTint="66"/>
            <w:tcMar>
              <w:top w:w="57" w:type="dxa"/>
              <w:bottom w:w="57" w:type="dxa"/>
            </w:tcMar>
          </w:tcPr>
          <w:p w14:paraId="188AAB54" w14:textId="1240F051"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B230AD">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95"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B230AD">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7482A68A" w:rsidR="00915380" w:rsidRPr="00AE78F2" w:rsidRDefault="00BA4C68" w:rsidP="00EE50D0">
            <w:pPr>
              <w:rPr>
                <w:rFonts w:ascii="Arial" w:hAnsi="Arial" w:cs="Arial"/>
                <w:sz w:val="18"/>
                <w:szCs w:val="18"/>
              </w:rPr>
            </w:pPr>
            <w:r>
              <w:rPr>
                <w:rFonts w:ascii="Arial" w:hAnsi="Arial" w:cs="Arial"/>
                <w:sz w:val="18"/>
                <w:szCs w:val="18"/>
              </w:rPr>
              <w:t>Improve oral all aspects of Communication and Language for children eligible for EYPP</w:t>
            </w:r>
          </w:p>
        </w:tc>
        <w:tc>
          <w:tcPr>
            <w:tcW w:w="6095" w:type="dxa"/>
          </w:tcPr>
          <w:p w14:paraId="777A9E15" w14:textId="5D86358C" w:rsidR="00684795" w:rsidRPr="00AE78F2" w:rsidRDefault="00D54ED3" w:rsidP="00D35464">
            <w:pPr>
              <w:rPr>
                <w:rFonts w:ascii="Arial" w:hAnsi="Arial" w:cs="Arial"/>
                <w:sz w:val="18"/>
                <w:szCs w:val="18"/>
              </w:rPr>
            </w:pPr>
            <w:r>
              <w:rPr>
                <w:rFonts w:ascii="Arial" w:hAnsi="Arial" w:cs="Arial"/>
                <w:sz w:val="18"/>
                <w:szCs w:val="18"/>
              </w:rPr>
              <w:t>Children eligible for EYPP in nursery will make rapid progress the end of the year and the majority to be ‘on track’</w:t>
            </w:r>
          </w:p>
        </w:tc>
      </w:tr>
      <w:tr w:rsidR="00F43AD1" w:rsidRPr="002954A6" w14:paraId="2869C03F" w14:textId="77777777" w:rsidTr="00B230AD">
        <w:tc>
          <w:tcPr>
            <w:tcW w:w="817" w:type="dxa"/>
            <w:tcMar>
              <w:top w:w="57" w:type="dxa"/>
              <w:bottom w:w="57" w:type="dxa"/>
            </w:tcMar>
          </w:tcPr>
          <w:p w14:paraId="77A04F14" w14:textId="77777777" w:rsidR="00F43AD1" w:rsidRPr="002954A6" w:rsidRDefault="00F43AD1"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5C069E50" w14:textId="7C01052D" w:rsidR="00F43AD1" w:rsidRDefault="00F43AD1" w:rsidP="00EE50D0">
            <w:pPr>
              <w:rPr>
                <w:rFonts w:ascii="Arial" w:hAnsi="Arial" w:cs="Arial"/>
                <w:sz w:val="18"/>
                <w:szCs w:val="18"/>
              </w:rPr>
            </w:pPr>
            <w:r>
              <w:rPr>
                <w:rFonts w:ascii="Arial" w:hAnsi="Arial" w:cs="Arial"/>
                <w:sz w:val="18"/>
                <w:szCs w:val="18"/>
              </w:rPr>
              <w:t>Improve all aspects of Literacy Development for children eligible for EYPP</w:t>
            </w:r>
          </w:p>
        </w:tc>
        <w:tc>
          <w:tcPr>
            <w:tcW w:w="6095" w:type="dxa"/>
          </w:tcPr>
          <w:p w14:paraId="04F43A35" w14:textId="68FAE70D" w:rsidR="00F43AD1" w:rsidRDefault="00F43AD1" w:rsidP="00D35464">
            <w:pPr>
              <w:rPr>
                <w:rFonts w:ascii="Arial" w:hAnsi="Arial" w:cs="Arial"/>
                <w:sz w:val="18"/>
                <w:szCs w:val="18"/>
              </w:rPr>
            </w:pPr>
            <w:r>
              <w:rPr>
                <w:sz w:val="18"/>
                <w:szCs w:val="18"/>
              </w:rPr>
              <w:t xml:space="preserve">The improvements of children’s C&amp;L will have a positive impact on the progress children make within LD </w:t>
            </w:r>
          </w:p>
        </w:tc>
      </w:tr>
      <w:tr w:rsidR="00F43AD1" w:rsidRPr="002954A6" w14:paraId="712AA8B8" w14:textId="77777777" w:rsidTr="00B230AD">
        <w:tc>
          <w:tcPr>
            <w:tcW w:w="817" w:type="dxa"/>
            <w:tcMar>
              <w:top w:w="57" w:type="dxa"/>
              <w:bottom w:w="57" w:type="dxa"/>
            </w:tcMar>
          </w:tcPr>
          <w:p w14:paraId="0DEA16C0" w14:textId="7BA8E207" w:rsidR="00F43AD1" w:rsidRPr="002954A6" w:rsidRDefault="00F43AD1"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368383B5" w:rsidR="00F43AD1" w:rsidRPr="00AE78F2" w:rsidRDefault="00F43AD1" w:rsidP="00644282">
            <w:pPr>
              <w:rPr>
                <w:rFonts w:ascii="Arial" w:hAnsi="Arial" w:cs="Arial"/>
                <w:sz w:val="18"/>
                <w:szCs w:val="18"/>
              </w:rPr>
            </w:pPr>
            <w:r>
              <w:rPr>
                <w:rFonts w:ascii="Arial" w:hAnsi="Arial" w:cs="Arial"/>
                <w:sz w:val="18"/>
                <w:szCs w:val="18"/>
              </w:rPr>
              <w:t xml:space="preserve">Children’s knowledge and understanding of the world and  vocabulary will be extended </w:t>
            </w:r>
          </w:p>
        </w:tc>
        <w:tc>
          <w:tcPr>
            <w:tcW w:w="6095" w:type="dxa"/>
          </w:tcPr>
          <w:p w14:paraId="4D813713" w14:textId="4E5FAFB0" w:rsidR="00F43AD1" w:rsidRPr="00AE78F2" w:rsidRDefault="00F43AD1" w:rsidP="008C3018">
            <w:pPr>
              <w:rPr>
                <w:rFonts w:ascii="Arial" w:hAnsi="Arial" w:cs="Arial"/>
                <w:sz w:val="18"/>
                <w:szCs w:val="18"/>
              </w:rPr>
            </w:pPr>
            <w:r>
              <w:rPr>
                <w:rFonts w:ascii="Arial" w:hAnsi="Arial" w:cs="Arial"/>
                <w:sz w:val="18"/>
                <w:szCs w:val="18"/>
              </w:rPr>
              <w:t xml:space="preserve">Children eligible for EYPP in nursery will increase their knowledge of the wider world, extend their vocabulary and stimulate their thinking skills </w:t>
            </w:r>
          </w:p>
        </w:tc>
      </w:tr>
      <w:tr w:rsidR="00F43AD1" w:rsidRPr="002954A6" w14:paraId="0AA68971" w14:textId="77777777" w:rsidTr="00B230AD">
        <w:tc>
          <w:tcPr>
            <w:tcW w:w="817" w:type="dxa"/>
            <w:tcMar>
              <w:top w:w="57" w:type="dxa"/>
              <w:bottom w:w="57" w:type="dxa"/>
            </w:tcMar>
          </w:tcPr>
          <w:p w14:paraId="15F2C08C" w14:textId="77777777" w:rsidR="00F43AD1" w:rsidRPr="002954A6" w:rsidRDefault="00F43AD1"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1CD17E13" w14:textId="0240A53F" w:rsidR="00F43AD1" w:rsidRDefault="00F43AD1" w:rsidP="00644282">
            <w:pPr>
              <w:rPr>
                <w:rFonts w:ascii="Arial" w:hAnsi="Arial" w:cs="Arial"/>
                <w:sz w:val="18"/>
                <w:szCs w:val="18"/>
              </w:rPr>
            </w:pPr>
            <w:r>
              <w:rPr>
                <w:rFonts w:ascii="Arial" w:hAnsi="Arial" w:cs="Arial"/>
                <w:sz w:val="18"/>
                <w:szCs w:val="18"/>
              </w:rPr>
              <w:t xml:space="preserve">Children’s play skills and </w:t>
            </w:r>
            <w:proofErr w:type="spellStart"/>
            <w:r>
              <w:rPr>
                <w:rFonts w:ascii="Arial" w:hAnsi="Arial" w:cs="Arial"/>
                <w:sz w:val="18"/>
                <w:szCs w:val="18"/>
              </w:rPr>
              <w:t>self regulation</w:t>
            </w:r>
            <w:proofErr w:type="spellEnd"/>
            <w:r>
              <w:rPr>
                <w:rFonts w:ascii="Arial" w:hAnsi="Arial" w:cs="Arial"/>
                <w:sz w:val="18"/>
                <w:szCs w:val="18"/>
              </w:rPr>
              <w:t xml:space="preserve"> will be improved</w:t>
            </w:r>
          </w:p>
        </w:tc>
        <w:tc>
          <w:tcPr>
            <w:tcW w:w="6095" w:type="dxa"/>
          </w:tcPr>
          <w:p w14:paraId="2BDE4FC2" w14:textId="0B59B54D" w:rsidR="00F43AD1" w:rsidRPr="00F43AD1" w:rsidRDefault="00F43AD1" w:rsidP="008C3018">
            <w:pPr>
              <w:rPr>
                <w:rFonts w:ascii="Arial" w:hAnsi="Arial" w:cs="Arial"/>
                <w:sz w:val="18"/>
                <w:szCs w:val="18"/>
              </w:rPr>
            </w:pPr>
            <w:r w:rsidRPr="00F43AD1">
              <w:rPr>
                <w:rFonts w:ascii="Arial" w:hAnsi="Arial" w:cs="Arial"/>
                <w:sz w:val="18"/>
                <w:szCs w:val="18"/>
              </w:rPr>
              <w:t xml:space="preserve">Children eligible for EYPP in nursery will develop age appropriate play skills and incidents of unwanted behaviour will be reduced </w:t>
            </w:r>
          </w:p>
        </w:tc>
      </w:tr>
      <w:tr w:rsidR="00F43AD1" w:rsidRPr="002954A6" w14:paraId="4901A4FC" w14:textId="77777777" w:rsidTr="00B230AD">
        <w:tc>
          <w:tcPr>
            <w:tcW w:w="817" w:type="dxa"/>
            <w:tcMar>
              <w:top w:w="57" w:type="dxa"/>
              <w:bottom w:w="57" w:type="dxa"/>
            </w:tcMar>
          </w:tcPr>
          <w:p w14:paraId="0C978C5D" w14:textId="27A8EFA4" w:rsidR="00F43AD1" w:rsidRPr="002954A6" w:rsidRDefault="00F43AD1"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5818F42F" w:rsidR="00F43AD1" w:rsidRPr="00AE78F2" w:rsidRDefault="00F43AD1" w:rsidP="006E6C0F">
            <w:pPr>
              <w:rPr>
                <w:rFonts w:ascii="Arial" w:hAnsi="Arial" w:cs="Arial"/>
                <w:sz w:val="18"/>
                <w:szCs w:val="18"/>
              </w:rPr>
            </w:pPr>
            <w:r>
              <w:rPr>
                <w:rFonts w:ascii="Arial" w:hAnsi="Arial" w:cs="Arial"/>
                <w:sz w:val="18"/>
                <w:szCs w:val="18"/>
              </w:rPr>
              <w:t>Increase attendance rates for children eligible for EYPP</w:t>
            </w:r>
          </w:p>
        </w:tc>
        <w:tc>
          <w:tcPr>
            <w:tcW w:w="6095" w:type="dxa"/>
          </w:tcPr>
          <w:p w14:paraId="2262F299" w14:textId="47510260" w:rsidR="00F43AD1" w:rsidRPr="00AE78F2" w:rsidRDefault="00F43AD1" w:rsidP="0087411D">
            <w:pPr>
              <w:rPr>
                <w:rFonts w:ascii="Arial" w:hAnsi="Arial" w:cs="Arial"/>
                <w:sz w:val="18"/>
                <w:szCs w:val="18"/>
              </w:rPr>
            </w:pPr>
            <w:r>
              <w:rPr>
                <w:rFonts w:ascii="Arial" w:hAnsi="Arial" w:cs="Arial"/>
                <w:sz w:val="18"/>
                <w:szCs w:val="18"/>
              </w:rPr>
              <w:t>Reduce the number of persistent absentees among children eligible for EYPP</w:t>
            </w:r>
          </w:p>
        </w:tc>
      </w:tr>
      <w:tr w:rsidR="00F43AD1" w:rsidRPr="002954A6" w14:paraId="204CF49E" w14:textId="77777777" w:rsidTr="00B230AD">
        <w:trPr>
          <w:trHeight w:val="538"/>
        </w:trPr>
        <w:tc>
          <w:tcPr>
            <w:tcW w:w="817" w:type="dxa"/>
            <w:tcMar>
              <w:top w:w="57" w:type="dxa"/>
              <w:bottom w:w="57" w:type="dxa"/>
            </w:tcMar>
          </w:tcPr>
          <w:p w14:paraId="5F23235F" w14:textId="0E941ECF" w:rsidR="00F43AD1" w:rsidRPr="002954A6" w:rsidRDefault="00F43AD1"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0BD30C00" w:rsidR="00F43AD1" w:rsidRPr="00AE78F2" w:rsidRDefault="00F43AD1" w:rsidP="006E6C0F">
            <w:pPr>
              <w:rPr>
                <w:rFonts w:ascii="Arial" w:hAnsi="Arial" w:cs="Arial"/>
                <w:sz w:val="18"/>
                <w:szCs w:val="18"/>
              </w:rPr>
            </w:pPr>
            <w:r>
              <w:rPr>
                <w:rFonts w:ascii="Arial" w:hAnsi="Arial" w:cs="Arial"/>
                <w:sz w:val="18"/>
                <w:szCs w:val="18"/>
              </w:rPr>
              <w:t>Improve parental engagement</w:t>
            </w:r>
          </w:p>
        </w:tc>
        <w:tc>
          <w:tcPr>
            <w:tcW w:w="6095" w:type="dxa"/>
          </w:tcPr>
          <w:p w14:paraId="3E5A110D" w14:textId="42ED0F37" w:rsidR="00F43AD1" w:rsidRPr="00AE78F2" w:rsidRDefault="00F43AD1" w:rsidP="00684795">
            <w:pPr>
              <w:rPr>
                <w:rFonts w:ascii="Arial" w:hAnsi="Arial" w:cs="Arial"/>
                <w:sz w:val="18"/>
                <w:szCs w:val="18"/>
              </w:rPr>
            </w:pPr>
            <w:r>
              <w:rPr>
                <w:rFonts w:ascii="Arial" w:hAnsi="Arial" w:cs="Arial"/>
                <w:sz w:val="18"/>
                <w:szCs w:val="18"/>
              </w:rPr>
              <w:t>Parents of children eligible for EYPP in nursery will improve their understanding of the importance of home learning and increase their engagement.  Children will make rapid progress as a result</w:t>
            </w:r>
          </w:p>
        </w:tc>
      </w:tr>
    </w:tbl>
    <w:p w14:paraId="43512385" w14:textId="1E1E1642" w:rsidR="00CF1B9B" w:rsidRPr="002954A6" w:rsidRDefault="00CF1B9B"/>
    <w:tbl>
      <w:tblPr>
        <w:tblStyle w:val="TableGrid"/>
        <w:tblW w:w="15417" w:type="dxa"/>
        <w:tblLayout w:type="fixed"/>
        <w:tblLook w:val="04A0" w:firstRow="1" w:lastRow="0" w:firstColumn="1" w:lastColumn="0" w:noHBand="0" w:noVBand="1"/>
      </w:tblPr>
      <w:tblGrid>
        <w:gridCol w:w="2235"/>
        <w:gridCol w:w="13182"/>
      </w:tblGrid>
      <w:tr w:rsidR="002954A6" w:rsidRPr="002954A6" w14:paraId="32A9EE08" w14:textId="77777777" w:rsidTr="00B230AD">
        <w:tc>
          <w:tcPr>
            <w:tcW w:w="15417" w:type="dxa"/>
            <w:gridSpan w:val="2"/>
            <w:shd w:val="clear" w:color="auto" w:fill="B6DDE8" w:themeFill="accent5" w:themeFillTint="66"/>
            <w:tcMar>
              <w:top w:w="57" w:type="dxa"/>
              <w:bottom w:w="57" w:type="dxa"/>
            </w:tcMar>
          </w:tcPr>
          <w:p w14:paraId="1ACC8228" w14:textId="620E81B7"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t>Planned ex</w:t>
            </w:r>
            <w:r w:rsidRPr="004B24BC">
              <w:rPr>
                <w:rFonts w:ascii="Arial" w:hAnsi="Arial" w:cs="Arial"/>
                <w:b/>
                <w:shd w:val="clear" w:color="auto" w:fill="B6DDE8" w:themeFill="accent5" w:themeFillTint="66"/>
              </w:rPr>
              <w:t xml:space="preserve">penditure </w:t>
            </w:r>
          </w:p>
        </w:tc>
      </w:tr>
      <w:tr w:rsidR="002954A6" w:rsidRPr="002954A6" w14:paraId="0A92DD1E" w14:textId="77777777" w:rsidTr="00B230AD">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3182" w:type="dxa"/>
            <w:shd w:val="clear" w:color="auto" w:fill="auto"/>
          </w:tcPr>
          <w:p w14:paraId="51677F7E" w14:textId="45201059" w:rsidR="00A60ECF" w:rsidRPr="002954A6" w:rsidRDefault="00763C05" w:rsidP="00A60ECF">
            <w:pPr>
              <w:pStyle w:val="ListParagraph"/>
              <w:ind w:left="426"/>
              <w:rPr>
                <w:rFonts w:ascii="Arial" w:hAnsi="Arial" w:cs="Arial"/>
                <w:b/>
              </w:rPr>
            </w:pPr>
            <w:r>
              <w:rPr>
                <w:rFonts w:ascii="Arial" w:hAnsi="Arial" w:cs="Arial"/>
                <w:b/>
              </w:rPr>
              <w:t>2019</w:t>
            </w:r>
            <w:r w:rsidR="00267F85">
              <w:rPr>
                <w:rFonts w:ascii="Arial" w:hAnsi="Arial" w:cs="Arial"/>
                <w:b/>
              </w:rPr>
              <w:t>/</w:t>
            </w:r>
            <w:r>
              <w:rPr>
                <w:rFonts w:ascii="Arial" w:hAnsi="Arial" w:cs="Arial"/>
                <w:b/>
              </w:rPr>
              <w:t>20</w:t>
            </w:r>
          </w:p>
        </w:tc>
      </w:tr>
      <w:tr w:rsidR="002954A6" w:rsidRPr="002954A6" w14:paraId="1C21F955" w14:textId="77777777" w:rsidTr="00B230AD">
        <w:tc>
          <w:tcPr>
            <w:tcW w:w="15417" w:type="dxa"/>
            <w:gridSpan w:val="2"/>
            <w:shd w:val="clear" w:color="auto" w:fill="auto"/>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bl>
    <w:p w14:paraId="0A6ABD91" w14:textId="77777777" w:rsidR="00AE66C2" w:rsidRDefault="00AE66C2" w:rsidP="0004731E"/>
    <w:tbl>
      <w:tblPr>
        <w:tblStyle w:val="TableGrid"/>
        <w:tblW w:w="15417" w:type="dxa"/>
        <w:tblLayout w:type="fixed"/>
        <w:tblLook w:val="04A0" w:firstRow="1" w:lastRow="0" w:firstColumn="1" w:lastColumn="0" w:noHBand="0" w:noVBand="1"/>
      </w:tblPr>
      <w:tblGrid>
        <w:gridCol w:w="2235"/>
        <w:gridCol w:w="2409"/>
        <w:gridCol w:w="3828"/>
        <w:gridCol w:w="3260"/>
        <w:gridCol w:w="1276"/>
        <w:gridCol w:w="2409"/>
      </w:tblGrid>
      <w:tr w:rsidR="00B230AD" w:rsidRPr="002954A6" w14:paraId="3CEFFF19" w14:textId="77777777" w:rsidTr="00B230AD">
        <w:trPr>
          <w:tblHeader/>
        </w:trPr>
        <w:tc>
          <w:tcPr>
            <w:tcW w:w="15417" w:type="dxa"/>
            <w:gridSpan w:val="6"/>
            <w:shd w:val="clear" w:color="auto" w:fill="B6DDE8" w:themeFill="accent5" w:themeFillTint="66"/>
            <w:tcMar>
              <w:top w:w="57" w:type="dxa"/>
              <w:bottom w:w="57" w:type="dxa"/>
            </w:tcMar>
          </w:tcPr>
          <w:p w14:paraId="67081A90" w14:textId="77777777" w:rsidR="00B230AD" w:rsidRPr="002954A6" w:rsidRDefault="00B230AD" w:rsidP="00B230AD">
            <w:pPr>
              <w:pStyle w:val="ListParagraph"/>
              <w:numPr>
                <w:ilvl w:val="0"/>
                <w:numId w:val="29"/>
              </w:numPr>
              <w:rPr>
                <w:rFonts w:ascii="Arial" w:hAnsi="Arial" w:cs="Arial"/>
                <w:b/>
              </w:rPr>
            </w:pPr>
            <w:r w:rsidRPr="002954A6">
              <w:rPr>
                <w:rFonts w:ascii="Arial" w:hAnsi="Arial" w:cs="Arial"/>
                <w:b/>
              </w:rPr>
              <w:t>Quality of teaching for all</w:t>
            </w:r>
          </w:p>
        </w:tc>
      </w:tr>
      <w:tr w:rsidR="00B230AD" w:rsidRPr="002954A6" w14:paraId="4A9392D9" w14:textId="77777777" w:rsidTr="00B230AD">
        <w:trPr>
          <w:trHeight w:val="289"/>
          <w:tblHeader/>
        </w:trPr>
        <w:tc>
          <w:tcPr>
            <w:tcW w:w="2235" w:type="dxa"/>
            <w:tcMar>
              <w:top w:w="57" w:type="dxa"/>
              <w:bottom w:w="57" w:type="dxa"/>
            </w:tcMar>
          </w:tcPr>
          <w:p w14:paraId="5E1A346D" w14:textId="77777777" w:rsidR="00B230AD" w:rsidRPr="002954A6" w:rsidRDefault="00B230AD" w:rsidP="00E03A60">
            <w:pPr>
              <w:rPr>
                <w:rFonts w:ascii="Arial" w:hAnsi="Arial" w:cs="Arial"/>
                <w:b/>
              </w:rPr>
            </w:pPr>
            <w:r w:rsidRPr="002954A6">
              <w:rPr>
                <w:rFonts w:ascii="Arial" w:hAnsi="Arial" w:cs="Arial"/>
                <w:b/>
              </w:rPr>
              <w:t>Desired outcome</w:t>
            </w:r>
          </w:p>
        </w:tc>
        <w:tc>
          <w:tcPr>
            <w:tcW w:w="2409" w:type="dxa"/>
            <w:tcMar>
              <w:top w:w="57" w:type="dxa"/>
              <w:bottom w:w="57" w:type="dxa"/>
            </w:tcMar>
          </w:tcPr>
          <w:p w14:paraId="2E5A2B57" w14:textId="77777777" w:rsidR="00B230AD" w:rsidRPr="002954A6" w:rsidRDefault="00B230AD" w:rsidP="00E03A60">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543D781A" w14:textId="77777777" w:rsidR="00B230AD" w:rsidRPr="002954A6" w:rsidRDefault="00B230AD" w:rsidP="00E03A60">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shd w:val="clear" w:color="auto" w:fill="auto"/>
            <w:tcMar>
              <w:top w:w="57" w:type="dxa"/>
              <w:bottom w:w="57" w:type="dxa"/>
            </w:tcMar>
          </w:tcPr>
          <w:p w14:paraId="553572EF" w14:textId="77777777" w:rsidR="00B230AD" w:rsidRPr="002954A6" w:rsidRDefault="00B230AD" w:rsidP="00E03A60">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7E870D77" w14:textId="77777777" w:rsidR="00B230AD" w:rsidRPr="002954A6" w:rsidRDefault="00B230AD" w:rsidP="00E03A60">
            <w:pPr>
              <w:rPr>
                <w:rFonts w:ascii="Arial" w:hAnsi="Arial" w:cs="Arial"/>
                <w:b/>
              </w:rPr>
            </w:pPr>
            <w:r w:rsidRPr="002954A6">
              <w:rPr>
                <w:rFonts w:ascii="Arial" w:hAnsi="Arial" w:cs="Arial"/>
                <w:b/>
              </w:rPr>
              <w:t>Staff lead</w:t>
            </w:r>
          </w:p>
        </w:tc>
        <w:tc>
          <w:tcPr>
            <w:tcW w:w="2409" w:type="dxa"/>
          </w:tcPr>
          <w:p w14:paraId="1E1C9BD9" w14:textId="77777777" w:rsidR="00B230AD" w:rsidRPr="002954A6" w:rsidRDefault="00B230AD" w:rsidP="00E03A60">
            <w:pPr>
              <w:rPr>
                <w:rFonts w:ascii="Arial" w:hAnsi="Arial" w:cs="Arial"/>
                <w:b/>
              </w:rPr>
            </w:pPr>
            <w:r w:rsidRPr="00262114">
              <w:rPr>
                <w:rFonts w:ascii="Arial" w:hAnsi="Arial" w:cs="Arial"/>
                <w:b/>
              </w:rPr>
              <w:t>When will you review implementation?</w:t>
            </w:r>
          </w:p>
        </w:tc>
      </w:tr>
      <w:tr w:rsidR="00B230AD" w:rsidRPr="007B4445" w14:paraId="6164320E" w14:textId="77777777" w:rsidTr="00B230AD">
        <w:trPr>
          <w:trHeight w:val="289"/>
        </w:trPr>
        <w:tc>
          <w:tcPr>
            <w:tcW w:w="2235" w:type="dxa"/>
            <w:tcMar>
              <w:top w:w="57" w:type="dxa"/>
              <w:bottom w:w="57" w:type="dxa"/>
            </w:tcMar>
          </w:tcPr>
          <w:p w14:paraId="1A755F75" w14:textId="77777777" w:rsidR="00B230AD" w:rsidRDefault="00B230AD" w:rsidP="00E03A60">
            <w:pPr>
              <w:rPr>
                <w:rFonts w:ascii="Arial" w:hAnsi="Arial" w:cs="Arial"/>
                <w:sz w:val="18"/>
                <w:szCs w:val="18"/>
              </w:rPr>
            </w:pPr>
            <w:r>
              <w:rPr>
                <w:rFonts w:ascii="Arial" w:hAnsi="Arial" w:cs="Arial"/>
                <w:sz w:val="18"/>
                <w:szCs w:val="18"/>
              </w:rPr>
              <w:t>Improve oral all aspects of Communication and Language for children eligible for EYPP</w:t>
            </w:r>
          </w:p>
        </w:tc>
        <w:tc>
          <w:tcPr>
            <w:tcW w:w="2409" w:type="dxa"/>
            <w:tcMar>
              <w:top w:w="57" w:type="dxa"/>
              <w:bottom w:w="57" w:type="dxa"/>
            </w:tcMar>
          </w:tcPr>
          <w:p w14:paraId="1E8E4D0B" w14:textId="77777777" w:rsidR="00B230AD" w:rsidRDefault="00B230AD" w:rsidP="00E03A60">
            <w:pPr>
              <w:rPr>
                <w:rFonts w:ascii="Arial" w:hAnsi="Arial" w:cs="Arial"/>
                <w:sz w:val="18"/>
                <w:szCs w:val="18"/>
              </w:rPr>
            </w:pPr>
            <w:r>
              <w:rPr>
                <w:rFonts w:ascii="Arial" w:hAnsi="Arial" w:cs="Arial"/>
                <w:sz w:val="18"/>
                <w:szCs w:val="18"/>
              </w:rPr>
              <w:t xml:space="preserve">Staff training in various C&amp;L strategies to develop </w:t>
            </w:r>
            <w:proofErr w:type="spellStart"/>
            <w:r>
              <w:rPr>
                <w:rFonts w:ascii="Arial" w:hAnsi="Arial" w:cs="Arial"/>
                <w:sz w:val="18"/>
                <w:szCs w:val="18"/>
              </w:rPr>
              <w:t>oracy</w:t>
            </w:r>
            <w:proofErr w:type="spellEnd"/>
            <w:r>
              <w:rPr>
                <w:rFonts w:ascii="Arial" w:hAnsi="Arial" w:cs="Arial"/>
                <w:sz w:val="18"/>
                <w:szCs w:val="18"/>
              </w:rPr>
              <w:t xml:space="preserve"> in young children</w:t>
            </w:r>
          </w:p>
          <w:p w14:paraId="542E6F9E" w14:textId="77777777" w:rsidR="00984BBF" w:rsidRDefault="00984BBF" w:rsidP="00E03A60">
            <w:pPr>
              <w:rPr>
                <w:rFonts w:ascii="Arial" w:hAnsi="Arial" w:cs="Arial"/>
                <w:sz w:val="18"/>
                <w:szCs w:val="18"/>
              </w:rPr>
            </w:pPr>
          </w:p>
          <w:p w14:paraId="23DBD011" w14:textId="4B300594" w:rsidR="00984BBF" w:rsidRPr="007B4445" w:rsidRDefault="00984BBF" w:rsidP="00E03A60">
            <w:pPr>
              <w:rPr>
                <w:rFonts w:ascii="Arial" w:hAnsi="Arial" w:cs="Arial"/>
                <w:sz w:val="18"/>
                <w:szCs w:val="18"/>
              </w:rPr>
            </w:pPr>
            <w:r>
              <w:rPr>
                <w:rFonts w:ascii="Arial" w:hAnsi="Arial" w:cs="Arial"/>
                <w:sz w:val="18"/>
                <w:szCs w:val="18"/>
              </w:rPr>
              <w:t xml:space="preserve">Children will be screened and specific activities delivered as part of the </w:t>
            </w:r>
            <w:proofErr w:type="spellStart"/>
            <w:r w:rsidR="001679A2">
              <w:rPr>
                <w:rFonts w:ascii="Arial" w:hAnsi="Arial" w:cs="Arial"/>
                <w:sz w:val="18"/>
                <w:szCs w:val="18"/>
              </w:rPr>
              <w:t>Wellcomm</w:t>
            </w:r>
            <w:proofErr w:type="spellEnd"/>
            <w:r>
              <w:rPr>
                <w:rFonts w:ascii="Arial" w:hAnsi="Arial" w:cs="Arial"/>
                <w:sz w:val="18"/>
                <w:szCs w:val="18"/>
              </w:rPr>
              <w:t xml:space="preserve"> Early Years intervention</w:t>
            </w:r>
          </w:p>
        </w:tc>
        <w:tc>
          <w:tcPr>
            <w:tcW w:w="3828" w:type="dxa"/>
            <w:shd w:val="clear" w:color="auto" w:fill="auto"/>
            <w:tcMar>
              <w:top w:w="57" w:type="dxa"/>
              <w:bottom w:w="57" w:type="dxa"/>
            </w:tcMar>
          </w:tcPr>
          <w:p w14:paraId="175C8A59" w14:textId="77777777" w:rsidR="00B230AD" w:rsidRDefault="00B230AD" w:rsidP="00E03A60">
            <w:pPr>
              <w:rPr>
                <w:rFonts w:ascii="Arial" w:hAnsi="Arial" w:cs="Arial"/>
                <w:sz w:val="18"/>
                <w:szCs w:val="18"/>
              </w:rPr>
            </w:pPr>
            <w:r>
              <w:rPr>
                <w:rFonts w:ascii="Arial" w:hAnsi="Arial" w:cs="Arial"/>
                <w:sz w:val="18"/>
                <w:szCs w:val="18"/>
              </w:rPr>
              <w:t>Staff already use ECAT strategies which have proven to improve oracy. We have chosen to invest in another oracy project – Early TalkBoost a nationally accredited and well researched approach as an effective way to improve attainment. Sutton Trust has demonstrated an average of 6 months progress in children’s oracy over an 8 week programme.</w:t>
            </w:r>
          </w:p>
          <w:p w14:paraId="54343ED7" w14:textId="77777777" w:rsidR="00984BBF" w:rsidRDefault="00984BBF" w:rsidP="00E03A60">
            <w:pPr>
              <w:rPr>
                <w:rFonts w:ascii="Arial" w:hAnsi="Arial" w:cs="Arial"/>
                <w:sz w:val="18"/>
                <w:szCs w:val="18"/>
              </w:rPr>
            </w:pPr>
          </w:p>
          <w:p w14:paraId="42C9D75F" w14:textId="62042D4A" w:rsidR="00984BBF" w:rsidRPr="007B4445" w:rsidRDefault="00984BBF" w:rsidP="00E03A60">
            <w:pPr>
              <w:rPr>
                <w:rFonts w:ascii="Arial" w:hAnsi="Arial" w:cs="Arial"/>
                <w:sz w:val="18"/>
                <w:szCs w:val="18"/>
              </w:rPr>
            </w:pPr>
            <w:proofErr w:type="spellStart"/>
            <w:r>
              <w:rPr>
                <w:rFonts w:ascii="Arial" w:hAnsi="Arial" w:cs="Arial"/>
                <w:sz w:val="18"/>
                <w:szCs w:val="18"/>
              </w:rPr>
              <w:t>Wellcomm</w:t>
            </w:r>
            <w:proofErr w:type="spellEnd"/>
            <w:r>
              <w:rPr>
                <w:rFonts w:ascii="Arial" w:hAnsi="Arial" w:cs="Arial"/>
                <w:sz w:val="18"/>
                <w:szCs w:val="18"/>
              </w:rPr>
              <w:t xml:space="preserve"> is a nationally available communication intervention toolkit recognised by the Education Endowment Fund.  It enables staff to identify children with potential communication difficulties and provides customised intervention activities to support language development.  We have a highly skilled practitioner who is familiar with the program and fully equipped to screen children and deliver appropriate interventions</w:t>
            </w:r>
          </w:p>
        </w:tc>
        <w:tc>
          <w:tcPr>
            <w:tcW w:w="3260" w:type="dxa"/>
            <w:shd w:val="clear" w:color="auto" w:fill="auto"/>
            <w:tcMar>
              <w:top w:w="57" w:type="dxa"/>
              <w:bottom w:w="57" w:type="dxa"/>
            </w:tcMar>
          </w:tcPr>
          <w:p w14:paraId="53847CBB" w14:textId="77777777" w:rsidR="00B230AD" w:rsidRDefault="00B230AD" w:rsidP="00E03A60">
            <w:pPr>
              <w:rPr>
                <w:rFonts w:ascii="Arial" w:hAnsi="Arial" w:cs="Arial"/>
                <w:sz w:val="18"/>
                <w:szCs w:val="18"/>
              </w:rPr>
            </w:pPr>
            <w:r>
              <w:rPr>
                <w:rFonts w:ascii="Arial" w:hAnsi="Arial" w:cs="Arial"/>
                <w:sz w:val="18"/>
                <w:szCs w:val="18"/>
              </w:rPr>
              <w:t>A highly qualified member of staff will deliver the programme to small groups of children.</w:t>
            </w:r>
          </w:p>
          <w:p w14:paraId="1CB206C0" w14:textId="77777777" w:rsidR="00B230AD" w:rsidRDefault="00B230AD" w:rsidP="00E03A60">
            <w:pPr>
              <w:rPr>
                <w:rFonts w:ascii="Arial" w:hAnsi="Arial" w:cs="Arial"/>
                <w:sz w:val="18"/>
                <w:szCs w:val="18"/>
              </w:rPr>
            </w:pPr>
            <w:r>
              <w:rPr>
                <w:rFonts w:ascii="Arial" w:hAnsi="Arial" w:cs="Arial"/>
                <w:sz w:val="18"/>
                <w:szCs w:val="18"/>
              </w:rPr>
              <w:t>Progress of these children will be monitored over the 8 week period.</w:t>
            </w:r>
          </w:p>
          <w:p w14:paraId="554A5EA0" w14:textId="77777777" w:rsidR="00B230AD" w:rsidRDefault="00B230AD" w:rsidP="00E03A60">
            <w:pPr>
              <w:rPr>
                <w:rFonts w:ascii="Arial" w:hAnsi="Arial" w:cs="Arial"/>
                <w:sz w:val="18"/>
                <w:szCs w:val="18"/>
              </w:rPr>
            </w:pPr>
            <w:r>
              <w:rPr>
                <w:rFonts w:ascii="Arial" w:hAnsi="Arial" w:cs="Arial"/>
                <w:sz w:val="18"/>
                <w:szCs w:val="18"/>
              </w:rPr>
              <w:t>All staff will be monitored through observations to ensure they are using ECAT strategies.</w:t>
            </w:r>
          </w:p>
          <w:p w14:paraId="211D0BCD" w14:textId="77777777" w:rsidR="00984BBF" w:rsidRDefault="00984BBF" w:rsidP="00E03A60">
            <w:pPr>
              <w:rPr>
                <w:rFonts w:ascii="Arial" w:hAnsi="Arial" w:cs="Arial"/>
                <w:sz w:val="18"/>
                <w:szCs w:val="18"/>
              </w:rPr>
            </w:pPr>
          </w:p>
          <w:p w14:paraId="4A8EA5C2" w14:textId="26FB604C" w:rsidR="00984BBF" w:rsidRDefault="00984BBF" w:rsidP="00984BBF">
            <w:pPr>
              <w:rPr>
                <w:rFonts w:ascii="Arial" w:hAnsi="Arial" w:cs="Arial"/>
                <w:sz w:val="18"/>
                <w:szCs w:val="18"/>
              </w:rPr>
            </w:pPr>
            <w:r>
              <w:rPr>
                <w:rFonts w:ascii="Arial" w:hAnsi="Arial" w:cs="Arial"/>
                <w:sz w:val="18"/>
                <w:szCs w:val="18"/>
              </w:rPr>
              <w:t xml:space="preserve">A highly qualified member of staff will complete the </w:t>
            </w:r>
            <w:proofErr w:type="spellStart"/>
            <w:r>
              <w:rPr>
                <w:rFonts w:ascii="Arial" w:hAnsi="Arial" w:cs="Arial"/>
                <w:sz w:val="18"/>
                <w:szCs w:val="18"/>
              </w:rPr>
              <w:t>Wellcomm</w:t>
            </w:r>
            <w:proofErr w:type="spellEnd"/>
            <w:r>
              <w:rPr>
                <w:rFonts w:ascii="Arial" w:hAnsi="Arial" w:cs="Arial"/>
                <w:sz w:val="18"/>
                <w:szCs w:val="18"/>
              </w:rPr>
              <w:t xml:space="preserve"> screening and deliver the programme to small groups of children.</w:t>
            </w:r>
          </w:p>
          <w:p w14:paraId="74B9AE0B" w14:textId="6CFD9784" w:rsidR="00984BBF" w:rsidRPr="007B4445" w:rsidRDefault="00984BBF" w:rsidP="001679A2">
            <w:pPr>
              <w:rPr>
                <w:rFonts w:ascii="Arial" w:hAnsi="Arial" w:cs="Arial"/>
                <w:sz w:val="18"/>
                <w:szCs w:val="18"/>
              </w:rPr>
            </w:pPr>
            <w:r>
              <w:rPr>
                <w:rFonts w:ascii="Arial" w:hAnsi="Arial" w:cs="Arial"/>
                <w:sz w:val="18"/>
                <w:szCs w:val="18"/>
              </w:rPr>
              <w:t xml:space="preserve">Progress of these children will be monitored </w:t>
            </w:r>
            <w:r w:rsidR="001679A2">
              <w:rPr>
                <w:rFonts w:ascii="Arial" w:hAnsi="Arial" w:cs="Arial"/>
                <w:sz w:val="18"/>
                <w:szCs w:val="18"/>
              </w:rPr>
              <w:t>half termly</w:t>
            </w:r>
          </w:p>
        </w:tc>
        <w:tc>
          <w:tcPr>
            <w:tcW w:w="1276" w:type="dxa"/>
            <w:shd w:val="clear" w:color="auto" w:fill="auto"/>
          </w:tcPr>
          <w:p w14:paraId="1256C1FA" w14:textId="77777777" w:rsidR="00B230AD" w:rsidRPr="007B4445" w:rsidRDefault="00B230AD" w:rsidP="00E03A60">
            <w:pPr>
              <w:rPr>
                <w:rFonts w:ascii="Arial" w:hAnsi="Arial" w:cs="Arial"/>
                <w:sz w:val="18"/>
                <w:szCs w:val="18"/>
              </w:rPr>
            </w:pPr>
            <w:r>
              <w:rPr>
                <w:rFonts w:ascii="Arial" w:hAnsi="Arial" w:cs="Arial"/>
                <w:sz w:val="18"/>
                <w:szCs w:val="18"/>
              </w:rPr>
              <w:t>DHT</w:t>
            </w:r>
          </w:p>
        </w:tc>
        <w:tc>
          <w:tcPr>
            <w:tcW w:w="2409" w:type="dxa"/>
          </w:tcPr>
          <w:p w14:paraId="3A660146" w14:textId="0E974FD8" w:rsidR="00B230AD" w:rsidRDefault="00527778" w:rsidP="00E03A60">
            <w:pPr>
              <w:rPr>
                <w:rFonts w:ascii="Arial" w:hAnsi="Arial" w:cs="Arial"/>
                <w:sz w:val="18"/>
                <w:szCs w:val="18"/>
              </w:rPr>
            </w:pPr>
            <w:r>
              <w:rPr>
                <w:rFonts w:ascii="Arial" w:hAnsi="Arial" w:cs="Arial"/>
                <w:sz w:val="18"/>
                <w:szCs w:val="18"/>
              </w:rPr>
              <w:t>Oct 19</w:t>
            </w:r>
            <w:r w:rsidR="00D45880">
              <w:rPr>
                <w:rFonts w:ascii="Arial" w:hAnsi="Arial" w:cs="Arial"/>
                <w:sz w:val="18"/>
                <w:szCs w:val="18"/>
              </w:rPr>
              <w:t xml:space="preserve"> – identify children and intervention strategies in place</w:t>
            </w:r>
          </w:p>
          <w:p w14:paraId="522CE2C8" w14:textId="77777777" w:rsidR="00D45880" w:rsidRDefault="00D45880" w:rsidP="00E03A60">
            <w:pPr>
              <w:rPr>
                <w:rFonts w:ascii="Arial" w:hAnsi="Arial" w:cs="Arial"/>
                <w:sz w:val="18"/>
                <w:szCs w:val="18"/>
              </w:rPr>
            </w:pPr>
          </w:p>
          <w:p w14:paraId="7E5EE105" w14:textId="188E6073" w:rsidR="00D45880" w:rsidRDefault="00527778" w:rsidP="00E03A60">
            <w:pPr>
              <w:rPr>
                <w:rFonts w:ascii="Arial" w:hAnsi="Arial" w:cs="Arial"/>
                <w:sz w:val="18"/>
                <w:szCs w:val="18"/>
              </w:rPr>
            </w:pPr>
            <w:r>
              <w:rPr>
                <w:rFonts w:ascii="Arial" w:hAnsi="Arial" w:cs="Arial"/>
                <w:sz w:val="18"/>
                <w:szCs w:val="18"/>
              </w:rPr>
              <w:t xml:space="preserve">Oct 19 and </w:t>
            </w:r>
            <w:r w:rsidR="00D45880">
              <w:rPr>
                <w:rFonts w:ascii="Arial" w:hAnsi="Arial" w:cs="Arial"/>
                <w:sz w:val="18"/>
                <w:szCs w:val="18"/>
              </w:rPr>
              <w:t xml:space="preserve">½ termly </w:t>
            </w:r>
            <w:r>
              <w:rPr>
                <w:rFonts w:ascii="Arial" w:hAnsi="Arial" w:cs="Arial"/>
                <w:sz w:val="18"/>
                <w:szCs w:val="18"/>
              </w:rPr>
              <w:t xml:space="preserve">thereafter - </w:t>
            </w:r>
            <w:r w:rsidR="00D45880">
              <w:rPr>
                <w:rFonts w:ascii="Arial" w:hAnsi="Arial" w:cs="Arial"/>
                <w:sz w:val="18"/>
                <w:szCs w:val="18"/>
              </w:rPr>
              <w:t>progress data reviewed to evaluate impact</w:t>
            </w:r>
          </w:p>
          <w:p w14:paraId="2916EA14" w14:textId="77777777" w:rsidR="00527778" w:rsidRDefault="00527778" w:rsidP="00E03A60">
            <w:pPr>
              <w:rPr>
                <w:rFonts w:ascii="Arial" w:hAnsi="Arial" w:cs="Arial"/>
                <w:sz w:val="18"/>
                <w:szCs w:val="18"/>
              </w:rPr>
            </w:pPr>
          </w:p>
          <w:p w14:paraId="255C4F8A" w14:textId="5841CA6C" w:rsidR="00527778" w:rsidRPr="007B4445" w:rsidRDefault="00527778" w:rsidP="00527778">
            <w:pPr>
              <w:rPr>
                <w:rFonts w:ascii="Arial" w:hAnsi="Arial" w:cs="Arial"/>
                <w:sz w:val="18"/>
                <w:szCs w:val="18"/>
              </w:rPr>
            </w:pPr>
            <w:r>
              <w:rPr>
                <w:rFonts w:ascii="Arial" w:hAnsi="Arial" w:cs="Arial"/>
                <w:sz w:val="18"/>
                <w:szCs w:val="18"/>
              </w:rPr>
              <w:t>Oct 19 – SLT formal lesson observations demonstrate staff are consistently using ECAT strategies</w:t>
            </w:r>
          </w:p>
        </w:tc>
      </w:tr>
      <w:tr w:rsidR="00B230AD" w:rsidRPr="007B4445" w14:paraId="4F1807C9" w14:textId="77777777" w:rsidTr="00B230AD">
        <w:trPr>
          <w:trHeight w:val="289"/>
        </w:trPr>
        <w:tc>
          <w:tcPr>
            <w:tcW w:w="2235" w:type="dxa"/>
            <w:tcMar>
              <w:top w:w="57" w:type="dxa"/>
              <w:bottom w:w="57" w:type="dxa"/>
            </w:tcMar>
          </w:tcPr>
          <w:p w14:paraId="5BE12384" w14:textId="764BBA09" w:rsidR="00B230AD" w:rsidRPr="00AE78F2" w:rsidRDefault="00B230AD" w:rsidP="00E03A60">
            <w:pPr>
              <w:rPr>
                <w:rFonts w:ascii="Arial" w:hAnsi="Arial" w:cs="Arial"/>
                <w:b/>
                <w:sz w:val="18"/>
                <w:szCs w:val="18"/>
              </w:rPr>
            </w:pPr>
            <w:r>
              <w:rPr>
                <w:rFonts w:ascii="Arial" w:hAnsi="Arial" w:cs="Arial"/>
                <w:sz w:val="18"/>
                <w:szCs w:val="18"/>
              </w:rPr>
              <w:t>Children’s knowledge and understanding of the world and  vocabulary will be extended</w:t>
            </w:r>
          </w:p>
        </w:tc>
        <w:tc>
          <w:tcPr>
            <w:tcW w:w="2409" w:type="dxa"/>
            <w:tcMar>
              <w:top w:w="57" w:type="dxa"/>
              <w:bottom w:w="57" w:type="dxa"/>
            </w:tcMar>
          </w:tcPr>
          <w:p w14:paraId="671C7663" w14:textId="77777777" w:rsidR="00B230AD" w:rsidRDefault="00B230AD" w:rsidP="00E03A60">
            <w:pPr>
              <w:rPr>
                <w:rFonts w:ascii="Arial" w:hAnsi="Arial" w:cs="Arial"/>
                <w:sz w:val="18"/>
                <w:szCs w:val="18"/>
              </w:rPr>
            </w:pPr>
            <w:r>
              <w:rPr>
                <w:rFonts w:ascii="Arial" w:hAnsi="Arial" w:cs="Arial"/>
                <w:sz w:val="18"/>
                <w:szCs w:val="18"/>
              </w:rPr>
              <w:t>Staff will observe children’s interests and extend the children’s thinking skills through shared sustained thinking and introduce new vocabulary.</w:t>
            </w:r>
          </w:p>
          <w:p w14:paraId="0BE91CD4" w14:textId="77777777" w:rsidR="00B230AD" w:rsidRDefault="00B230AD" w:rsidP="00E03A60">
            <w:pPr>
              <w:rPr>
                <w:rFonts w:ascii="Arial" w:hAnsi="Arial" w:cs="Arial"/>
                <w:sz w:val="18"/>
                <w:szCs w:val="18"/>
              </w:rPr>
            </w:pPr>
            <w:r>
              <w:rPr>
                <w:rFonts w:ascii="Arial" w:hAnsi="Arial" w:cs="Arial"/>
                <w:sz w:val="18"/>
                <w:szCs w:val="18"/>
              </w:rPr>
              <w:t xml:space="preserve">Staff will </w:t>
            </w:r>
            <w:r w:rsidR="00763A8A">
              <w:rPr>
                <w:rFonts w:ascii="Arial" w:hAnsi="Arial" w:cs="Arial"/>
                <w:sz w:val="18"/>
                <w:szCs w:val="18"/>
              </w:rPr>
              <w:t xml:space="preserve">embrace children’s interests and further develop these through Investigative Research Projects </w:t>
            </w:r>
            <w:proofErr w:type="gramStart"/>
            <w:r w:rsidR="00763A8A">
              <w:rPr>
                <w:rFonts w:ascii="Arial" w:hAnsi="Arial" w:cs="Arial"/>
                <w:sz w:val="18"/>
                <w:szCs w:val="18"/>
              </w:rPr>
              <w:t>( IRPs</w:t>
            </w:r>
            <w:proofErr w:type="gramEnd"/>
            <w:r w:rsidR="00763A8A">
              <w:rPr>
                <w:rFonts w:ascii="Arial" w:hAnsi="Arial" w:cs="Arial"/>
                <w:sz w:val="18"/>
                <w:szCs w:val="18"/>
              </w:rPr>
              <w:t xml:space="preserve">)  </w:t>
            </w:r>
            <w:r>
              <w:rPr>
                <w:rFonts w:ascii="Arial" w:hAnsi="Arial" w:cs="Arial"/>
                <w:sz w:val="18"/>
                <w:szCs w:val="18"/>
              </w:rPr>
              <w:t>include enrichment activities such as minibus visits to further extend this thinking and vocabulary acquisition.</w:t>
            </w:r>
          </w:p>
          <w:p w14:paraId="49F6A255" w14:textId="6EBE24C7" w:rsidR="00763A8A" w:rsidRPr="007B4445" w:rsidRDefault="00763A8A" w:rsidP="00E03A60">
            <w:pPr>
              <w:rPr>
                <w:rFonts w:ascii="Arial" w:hAnsi="Arial" w:cs="Arial"/>
                <w:sz w:val="18"/>
                <w:szCs w:val="18"/>
              </w:rPr>
            </w:pPr>
            <w:r>
              <w:rPr>
                <w:rFonts w:ascii="Arial" w:hAnsi="Arial" w:cs="Arial"/>
                <w:sz w:val="18"/>
                <w:szCs w:val="18"/>
              </w:rPr>
              <w:t>A series of Talking Tubs will be created</w:t>
            </w:r>
            <w:r w:rsidR="00910DF4">
              <w:rPr>
                <w:rFonts w:ascii="Arial" w:hAnsi="Arial" w:cs="Arial"/>
                <w:sz w:val="18"/>
                <w:szCs w:val="18"/>
              </w:rPr>
              <w:t xml:space="preserve"> to encourage children’s </w:t>
            </w:r>
            <w:r w:rsidR="00910DF4">
              <w:rPr>
                <w:rFonts w:ascii="Arial" w:hAnsi="Arial" w:cs="Arial"/>
                <w:sz w:val="18"/>
                <w:szCs w:val="18"/>
              </w:rPr>
              <w:lastRenderedPageBreak/>
              <w:t>talking and thinking.  These will be</w:t>
            </w:r>
            <w:r>
              <w:rPr>
                <w:rFonts w:ascii="Arial" w:hAnsi="Arial" w:cs="Arial"/>
                <w:sz w:val="18"/>
                <w:szCs w:val="18"/>
              </w:rPr>
              <w:t xml:space="preserve"> based on Essential Experiences and planning indicated key vocabulary to be introduced</w:t>
            </w:r>
          </w:p>
        </w:tc>
        <w:tc>
          <w:tcPr>
            <w:tcW w:w="3828" w:type="dxa"/>
            <w:shd w:val="clear" w:color="auto" w:fill="auto"/>
            <w:tcMar>
              <w:top w:w="57" w:type="dxa"/>
              <w:bottom w:w="57" w:type="dxa"/>
            </w:tcMar>
          </w:tcPr>
          <w:p w14:paraId="15BE8613" w14:textId="77777777" w:rsidR="00B230AD" w:rsidRDefault="00B230AD" w:rsidP="00E03A60">
            <w:pPr>
              <w:rPr>
                <w:rFonts w:ascii="Arial" w:hAnsi="Arial" w:cs="Arial"/>
                <w:sz w:val="18"/>
                <w:szCs w:val="18"/>
              </w:rPr>
            </w:pPr>
            <w:r>
              <w:rPr>
                <w:rFonts w:ascii="Arial" w:hAnsi="Arial" w:cs="Arial"/>
                <w:sz w:val="18"/>
                <w:szCs w:val="18"/>
              </w:rPr>
              <w:lastRenderedPageBreak/>
              <w:t>The SSTEW model EPPE all demonstrate that a shared sustained thinking approach improves outcomes for children.</w:t>
            </w:r>
          </w:p>
          <w:p w14:paraId="464A7B9F" w14:textId="77777777" w:rsidR="00B230AD" w:rsidRDefault="00B230AD" w:rsidP="00E03A60">
            <w:pPr>
              <w:rPr>
                <w:rFonts w:ascii="Arial" w:hAnsi="Arial" w:cs="Arial"/>
                <w:sz w:val="18"/>
                <w:szCs w:val="18"/>
              </w:rPr>
            </w:pPr>
            <w:r>
              <w:rPr>
                <w:rFonts w:ascii="Arial" w:hAnsi="Arial" w:cs="Arial"/>
                <w:sz w:val="18"/>
                <w:szCs w:val="18"/>
              </w:rPr>
              <w:t xml:space="preserve">Case studies carried out last year based around extending experiences </w:t>
            </w:r>
            <w:r w:rsidR="00763C05">
              <w:rPr>
                <w:rFonts w:ascii="Arial" w:hAnsi="Arial" w:cs="Arial"/>
                <w:sz w:val="18"/>
                <w:szCs w:val="18"/>
              </w:rPr>
              <w:t xml:space="preserve">through Investigative Research Projects </w:t>
            </w:r>
            <w:proofErr w:type="gramStart"/>
            <w:r w:rsidR="00763C05">
              <w:rPr>
                <w:rFonts w:ascii="Arial" w:hAnsi="Arial" w:cs="Arial"/>
                <w:sz w:val="18"/>
                <w:szCs w:val="18"/>
              </w:rPr>
              <w:t>( IRPs</w:t>
            </w:r>
            <w:proofErr w:type="gramEnd"/>
            <w:r w:rsidR="00763C05">
              <w:rPr>
                <w:rFonts w:ascii="Arial" w:hAnsi="Arial" w:cs="Arial"/>
                <w:sz w:val="18"/>
                <w:szCs w:val="18"/>
              </w:rPr>
              <w:t xml:space="preserve">), including </w:t>
            </w:r>
            <w:r>
              <w:rPr>
                <w:rFonts w:ascii="Arial" w:hAnsi="Arial" w:cs="Arial"/>
                <w:sz w:val="18"/>
                <w:szCs w:val="18"/>
              </w:rPr>
              <w:t>taking specific children on visits to extend their interests demonstrate improved knowledge of the world and language acquisition.</w:t>
            </w:r>
          </w:p>
          <w:p w14:paraId="327567C4" w14:textId="77777777" w:rsidR="00763A8A" w:rsidRDefault="00763A8A" w:rsidP="00E03A60">
            <w:pPr>
              <w:rPr>
                <w:rFonts w:ascii="Arial" w:hAnsi="Arial" w:cs="Arial"/>
                <w:sz w:val="18"/>
                <w:szCs w:val="18"/>
              </w:rPr>
            </w:pPr>
          </w:p>
          <w:p w14:paraId="492A4FA8" w14:textId="68563104" w:rsidR="00910DF4" w:rsidRPr="007B4445" w:rsidRDefault="00390A50" w:rsidP="00390A50">
            <w:pPr>
              <w:rPr>
                <w:rFonts w:ascii="Arial" w:hAnsi="Arial" w:cs="Arial"/>
                <w:sz w:val="18"/>
                <w:szCs w:val="18"/>
              </w:rPr>
            </w:pPr>
            <w:r>
              <w:rPr>
                <w:rFonts w:ascii="Arial" w:hAnsi="Arial" w:cs="Arial"/>
                <w:sz w:val="18"/>
                <w:szCs w:val="18"/>
              </w:rPr>
              <w:t xml:space="preserve">The introduction of Talking Tubs follows our school philosophy of child led learning and provides opportunities for children revisit learning and previous thinking about a subject or original idea.  </w:t>
            </w:r>
            <w:r w:rsidR="00910DF4">
              <w:rPr>
                <w:rFonts w:ascii="Arial" w:hAnsi="Arial" w:cs="Arial"/>
                <w:sz w:val="18"/>
                <w:szCs w:val="18"/>
              </w:rPr>
              <w:t xml:space="preserve">Evidence from Lancashire LA identified the impact of Talking Tubs as an effective way to develop children’s communication and language skills.  </w:t>
            </w:r>
          </w:p>
        </w:tc>
        <w:tc>
          <w:tcPr>
            <w:tcW w:w="3260" w:type="dxa"/>
            <w:shd w:val="clear" w:color="auto" w:fill="auto"/>
            <w:tcMar>
              <w:top w:w="57" w:type="dxa"/>
              <w:bottom w:w="57" w:type="dxa"/>
            </w:tcMar>
          </w:tcPr>
          <w:p w14:paraId="773EC82E" w14:textId="77777777" w:rsidR="00B230AD" w:rsidRDefault="00B230AD" w:rsidP="00E03A60">
            <w:pPr>
              <w:rPr>
                <w:rFonts w:ascii="Arial" w:hAnsi="Arial" w:cs="Arial"/>
                <w:sz w:val="18"/>
                <w:szCs w:val="18"/>
              </w:rPr>
            </w:pPr>
            <w:r>
              <w:rPr>
                <w:rFonts w:ascii="Arial" w:hAnsi="Arial" w:cs="Arial"/>
                <w:sz w:val="18"/>
                <w:szCs w:val="18"/>
              </w:rPr>
              <w:t>SLT will be trained to use the SSTEW audit tool.</w:t>
            </w:r>
          </w:p>
          <w:p w14:paraId="7AAF2967" w14:textId="77777777" w:rsidR="00B230AD" w:rsidRDefault="00B230AD" w:rsidP="00763C05">
            <w:pPr>
              <w:rPr>
                <w:rFonts w:ascii="Arial" w:hAnsi="Arial" w:cs="Arial"/>
                <w:sz w:val="18"/>
                <w:szCs w:val="18"/>
              </w:rPr>
            </w:pPr>
            <w:r>
              <w:rPr>
                <w:rFonts w:ascii="Arial" w:hAnsi="Arial" w:cs="Arial"/>
                <w:sz w:val="18"/>
                <w:szCs w:val="18"/>
              </w:rPr>
              <w:t xml:space="preserve">Staff will </w:t>
            </w:r>
            <w:r w:rsidR="00763C05">
              <w:rPr>
                <w:rFonts w:ascii="Arial" w:hAnsi="Arial" w:cs="Arial"/>
                <w:sz w:val="18"/>
                <w:szCs w:val="18"/>
              </w:rPr>
              <w:t xml:space="preserve">identify IRPs based on children’s interests and/or by providing provocations and carry out these projects. Planning for IRPs includes SST prompts and key vocabulary. </w:t>
            </w:r>
            <w:r>
              <w:rPr>
                <w:rFonts w:ascii="Arial" w:hAnsi="Arial" w:cs="Arial"/>
                <w:sz w:val="18"/>
                <w:szCs w:val="18"/>
              </w:rPr>
              <w:t xml:space="preserve">Staff will </w:t>
            </w:r>
            <w:r w:rsidR="00763C05">
              <w:rPr>
                <w:rFonts w:ascii="Arial" w:hAnsi="Arial" w:cs="Arial"/>
                <w:sz w:val="18"/>
                <w:szCs w:val="18"/>
              </w:rPr>
              <w:t xml:space="preserve">document learning and </w:t>
            </w:r>
            <w:r>
              <w:rPr>
                <w:rFonts w:ascii="Arial" w:hAnsi="Arial" w:cs="Arial"/>
                <w:sz w:val="18"/>
                <w:szCs w:val="18"/>
              </w:rPr>
              <w:t>complete case studies to demonstrate impact from enriched activities; displays and portfolios will demonstrate impact from ‘project’ type activities</w:t>
            </w:r>
          </w:p>
          <w:p w14:paraId="2CD44E41" w14:textId="77777777" w:rsidR="00763A8A" w:rsidRDefault="00763A8A" w:rsidP="00763C05">
            <w:pPr>
              <w:rPr>
                <w:rFonts w:ascii="Arial" w:hAnsi="Arial" w:cs="Arial"/>
                <w:sz w:val="18"/>
                <w:szCs w:val="18"/>
              </w:rPr>
            </w:pPr>
          </w:p>
          <w:p w14:paraId="14382129" w14:textId="0FB24D41" w:rsidR="00763A8A" w:rsidRPr="007B4445" w:rsidRDefault="00763A8A" w:rsidP="00763C05">
            <w:pPr>
              <w:rPr>
                <w:rFonts w:ascii="Arial" w:hAnsi="Arial" w:cs="Arial"/>
                <w:sz w:val="18"/>
                <w:szCs w:val="18"/>
              </w:rPr>
            </w:pPr>
            <w:r>
              <w:rPr>
                <w:rFonts w:ascii="Arial" w:hAnsi="Arial" w:cs="Arial"/>
                <w:sz w:val="18"/>
                <w:szCs w:val="18"/>
              </w:rPr>
              <w:t xml:space="preserve">Staff will undertake research, including on line training, related to the use of Talking Tubs.  Tubs will be created based around Essential Experiences and planning for their </w:t>
            </w:r>
            <w:r>
              <w:rPr>
                <w:rFonts w:ascii="Arial" w:hAnsi="Arial" w:cs="Arial"/>
                <w:sz w:val="18"/>
                <w:szCs w:val="18"/>
              </w:rPr>
              <w:lastRenderedPageBreak/>
              <w:t>use will clearly identify related key vocabulary to be introduced.</w:t>
            </w:r>
          </w:p>
        </w:tc>
        <w:tc>
          <w:tcPr>
            <w:tcW w:w="1276" w:type="dxa"/>
            <w:shd w:val="clear" w:color="auto" w:fill="auto"/>
          </w:tcPr>
          <w:p w14:paraId="485CCB8E" w14:textId="1C384102" w:rsidR="00B230AD" w:rsidRPr="007B4445" w:rsidRDefault="00763A8A" w:rsidP="00E03A60">
            <w:pPr>
              <w:rPr>
                <w:rFonts w:ascii="Arial" w:hAnsi="Arial" w:cs="Arial"/>
                <w:sz w:val="18"/>
                <w:szCs w:val="18"/>
              </w:rPr>
            </w:pPr>
            <w:r>
              <w:rPr>
                <w:rFonts w:ascii="Arial" w:hAnsi="Arial" w:cs="Arial"/>
                <w:sz w:val="18"/>
                <w:szCs w:val="18"/>
              </w:rPr>
              <w:lastRenderedPageBreak/>
              <w:t>DHT</w:t>
            </w:r>
          </w:p>
        </w:tc>
        <w:tc>
          <w:tcPr>
            <w:tcW w:w="2409" w:type="dxa"/>
          </w:tcPr>
          <w:p w14:paraId="4493F43E" w14:textId="06BF6FA9" w:rsidR="00763C05" w:rsidRDefault="00527778" w:rsidP="00E03A60">
            <w:pPr>
              <w:rPr>
                <w:rFonts w:ascii="Arial" w:hAnsi="Arial" w:cs="Arial"/>
                <w:sz w:val="18"/>
                <w:szCs w:val="18"/>
              </w:rPr>
            </w:pPr>
            <w:r>
              <w:rPr>
                <w:rFonts w:ascii="Arial" w:hAnsi="Arial" w:cs="Arial"/>
                <w:sz w:val="18"/>
                <w:szCs w:val="18"/>
              </w:rPr>
              <w:t>Oct</w:t>
            </w:r>
            <w:r w:rsidR="00763C05">
              <w:rPr>
                <w:rFonts w:ascii="Arial" w:hAnsi="Arial" w:cs="Arial"/>
                <w:sz w:val="18"/>
                <w:szCs w:val="18"/>
              </w:rPr>
              <w:t xml:space="preserve"> 19  and termly thereafter – SLT formal and informal observations of practice</w:t>
            </w:r>
          </w:p>
          <w:p w14:paraId="5D2DCE0A" w14:textId="77777777" w:rsidR="00763C05" w:rsidRDefault="00763C05" w:rsidP="00E03A60">
            <w:pPr>
              <w:rPr>
                <w:rFonts w:ascii="Arial" w:hAnsi="Arial" w:cs="Arial"/>
                <w:sz w:val="18"/>
                <w:szCs w:val="18"/>
              </w:rPr>
            </w:pPr>
          </w:p>
          <w:p w14:paraId="266678A7" w14:textId="05052854" w:rsidR="00D45880" w:rsidRDefault="00763C05" w:rsidP="00E03A60">
            <w:pPr>
              <w:rPr>
                <w:rFonts w:ascii="Arial" w:hAnsi="Arial" w:cs="Arial"/>
                <w:sz w:val="18"/>
                <w:szCs w:val="18"/>
              </w:rPr>
            </w:pPr>
            <w:r>
              <w:rPr>
                <w:rFonts w:ascii="Arial" w:hAnsi="Arial" w:cs="Arial"/>
                <w:sz w:val="18"/>
                <w:szCs w:val="18"/>
              </w:rPr>
              <w:t>Each Staff Meeting will include</w:t>
            </w:r>
            <w:r w:rsidR="00763A8A">
              <w:rPr>
                <w:rFonts w:ascii="Arial" w:hAnsi="Arial" w:cs="Arial"/>
                <w:sz w:val="18"/>
                <w:szCs w:val="18"/>
              </w:rPr>
              <w:t xml:space="preserve"> staff feedback related to IRPs including reflection on their impact</w:t>
            </w:r>
          </w:p>
          <w:p w14:paraId="31E8C781" w14:textId="77777777" w:rsidR="00763A8A" w:rsidRDefault="00763A8A" w:rsidP="00E03A60">
            <w:pPr>
              <w:rPr>
                <w:rFonts w:ascii="Arial" w:hAnsi="Arial" w:cs="Arial"/>
                <w:sz w:val="18"/>
                <w:szCs w:val="18"/>
              </w:rPr>
            </w:pPr>
          </w:p>
          <w:p w14:paraId="3CAA0A9C" w14:textId="6265E92C" w:rsidR="00763A8A" w:rsidRDefault="00763A8A" w:rsidP="00E03A60">
            <w:pPr>
              <w:rPr>
                <w:rFonts w:ascii="Arial" w:hAnsi="Arial" w:cs="Arial"/>
                <w:sz w:val="18"/>
                <w:szCs w:val="18"/>
              </w:rPr>
            </w:pPr>
            <w:r>
              <w:rPr>
                <w:rFonts w:ascii="Arial" w:hAnsi="Arial" w:cs="Arial"/>
                <w:sz w:val="18"/>
                <w:szCs w:val="18"/>
              </w:rPr>
              <w:t>Planning meetings will identify key children who would benefit from support and challenge through the introduction of a Talking Tub</w:t>
            </w:r>
          </w:p>
          <w:p w14:paraId="273BB197" w14:textId="77777777" w:rsidR="00D45880" w:rsidRDefault="00D45880" w:rsidP="00E03A60">
            <w:pPr>
              <w:rPr>
                <w:rFonts w:ascii="Arial" w:hAnsi="Arial" w:cs="Arial"/>
                <w:sz w:val="18"/>
                <w:szCs w:val="18"/>
              </w:rPr>
            </w:pPr>
          </w:p>
          <w:p w14:paraId="2AF9E020" w14:textId="6CF819DD" w:rsidR="00D45880" w:rsidRPr="007B4445" w:rsidRDefault="00D45880" w:rsidP="00E03A60">
            <w:pPr>
              <w:rPr>
                <w:rFonts w:ascii="Arial" w:hAnsi="Arial" w:cs="Arial"/>
                <w:sz w:val="18"/>
                <w:szCs w:val="18"/>
              </w:rPr>
            </w:pPr>
          </w:p>
        </w:tc>
      </w:tr>
      <w:tr w:rsidR="00763C05" w:rsidRPr="007B4445" w14:paraId="7C152FFB" w14:textId="77777777" w:rsidTr="00B230AD">
        <w:trPr>
          <w:trHeight w:val="289"/>
        </w:trPr>
        <w:tc>
          <w:tcPr>
            <w:tcW w:w="2235" w:type="dxa"/>
            <w:tcMar>
              <w:top w:w="57" w:type="dxa"/>
              <w:bottom w:w="57" w:type="dxa"/>
            </w:tcMar>
          </w:tcPr>
          <w:p w14:paraId="36DD201A" w14:textId="4A3A610D" w:rsidR="00763C05" w:rsidRDefault="00763C05" w:rsidP="00E03A60">
            <w:pPr>
              <w:rPr>
                <w:rFonts w:ascii="Arial" w:hAnsi="Arial" w:cs="Arial"/>
                <w:sz w:val="18"/>
                <w:szCs w:val="18"/>
              </w:rPr>
            </w:pPr>
            <w:r>
              <w:rPr>
                <w:rFonts w:ascii="Arial" w:hAnsi="Arial" w:cs="Arial"/>
                <w:sz w:val="18"/>
                <w:szCs w:val="18"/>
              </w:rPr>
              <w:t xml:space="preserve">Children’s basic play skills will be developed and </w:t>
            </w:r>
            <w:proofErr w:type="spellStart"/>
            <w:r>
              <w:rPr>
                <w:rFonts w:ascii="Arial" w:hAnsi="Arial" w:cs="Arial"/>
                <w:sz w:val="18"/>
                <w:szCs w:val="18"/>
              </w:rPr>
              <w:t>self regulation</w:t>
            </w:r>
            <w:proofErr w:type="spellEnd"/>
            <w:r>
              <w:rPr>
                <w:rFonts w:ascii="Arial" w:hAnsi="Arial" w:cs="Arial"/>
                <w:sz w:val="18"/>
                <w:szCs w:val="18"/>
              </w:rPr>
              <w:t xml:space="preserve"> improved</w:t>
            </w:r>
          </w:p>
        </w:tc>
        <w:tc>
          <w:tcPr>
            <w:tcW w:w="2409" w:type="dxa"/>
            <w:tcMar>
              <w:top w:w="57" w:type="dxa"/>
              <w:bottom w:w="57" w:type="dxa"/>
            </w:tcMar>
          </w:tcPr>
          <w:p w14:paraId="5C256893" w14:textId="7AA78137" w:rsidR="00763C05" w:rsidRPr="00763C05" w:rsidRDefault="00763C05" w:rsidP="00E03A60">
            <w:pPr>
              <w:rPr>
                <w:rFonts w:ascii="Arial" w:hAnsi="Arial" w:cs="Arial"/>
                <w:sz w:val="18"/>
                <w:szCs w:val="18"/>
              </w:rPr>
            </w:pPr>
            <w:r w:rsidRPr="00763C05">
              <w:rPr>
                <w:rFonts w:ascii="Arial" w:hAnsi="Arial" w:cs="Arial"/>
                <w:sz w:val="18"/>
                <w:szCs w:val="18"/>
              </w:rPr>
              <w:t>Staff will model bas</w:t>
            </w:r>
            <w:r w:rsidR="00981EEF">
              <w:rPr>
                <w:rFonts w:ascii="Arial" w:hAnsi="Arial" w:cs="Arial"/>
                <w:sz w:val="18"/>
                <w:szCs w:val="18"/>
              </w:rPr>
              <w:t xml:space="preserve">ic play skills in provision </w:t>
            </w:r>
            <w:r w:rsidRPr="00763C05">
              <w:rPr>
                <w:rFonts w:ascii="Arial" w:hAnsi="Arial" w:cs="Arial"/>
                <w:sz w:val="18"/>
                <w:szCs w:val="18"/>
              </w:rPr>
              <w:t xml:space="preserve">family group. </w:t>
            </w:r>
            <w:r w:rsidR="00981EEF">
              <w:rPr>
                <w:rFonts w:ascii="Arial" w:hAnsi="Arial" w:cs="Arial"/>
                <w:sz w:val="18"/>
                <w:szCs w:val="18"/>
              </w:rPr>
              <w:t xml:space="preserve">Specific children are targeted for dedicated support within the dedicated time allocated in the first 45 minutes of each session. </w:t>
            </w:r>
            <w:r w:rsidRPr="00763C05">
              <w:rPr>
                <w:rFonts w:ascii="Arial" w:hAnsi="Arial" w:cs="Arial"/>
                <w:sz w:val="18"/>
                <w:szCs w:val="18"/>
              </w:rPr>
              <w:t xml:space="preserve">Staff will have a consistent approach to managing unwanted behaviours using visual timetables and ‘Conflict Resolution Fobs’ </w:t>
            </w:r>
          </w:p>
        </w:tc>
        <w:tc>
          <w:tcPr>
            <w:tcW w:w="3828" w:type="dxa"/>
            <w:shd w:val="clear" w:color="auto" w:fill="auto"/>
            <w:tcMar>
              <w:top w:w="57" w:type="dxa"/>
              <w:bottom w:w="57" w:type="dxa"/>
            </w:tcMar>
          </w:tcPr>
          <w:p w14:paraId="2229B528" w14:textId="301038C6" w:rsidR="00763C05" w:rsidRPr="00763C05" w:rsidRDefault="00763C05" w:rsidP="00E03A60">
            <w:pPr>
              <w:rPr>
                <w:rFonts w:ascii="Arial" w:hAnsi="Arial" w:cs="Arial"/>
                <w:sz w:val="18"/>
                <w:szCs w:val="18"/>
              </w:rPr>
            </w:pPr>
            <w:r w:rsidRPr="00763C05">
              <w:rPr>
                <w:rFonts w:ascii="Arial" w:hAnsi="Arial" w:cs="Arial"/>
                <w:sz w:val="18"/>
                <w:szCs w:val="18"/>
              </w:rPr>
              <w:t xml:space="preserve">Research demonstrates that modelling play skills and playing alongside, then co-operatively supports children to develop play skills. Providing a ‘stepped approach’ to conflict resolution supports children to understand expectations and verbalise their thoughts. As understanding develops this leads to children being able to negotiate to </w:t>
            </w:r>
            <w:r>
              <w:rPr>
                <w:rFonts w:ascii="Arial" w:hAnsi="Arial" w:cs="Arial"/>
                <w:sz w:val="18"/>
                <w:szCs w:val="18"/>
              </w:rPr>
              <w:t>solve problems that occur</w:t>
            </w:r>
          </w:p>
        </w:tc>
        <w:tc>
          <w:tcPr>
            <w:tcW w:w="3260" w:type="dxa"/>
            <w:shd w:val="clear" w:color="auto" w:fill="auto"/>
            <w:tcMar>
              <w:top w:w="57" w:type="dxa"/>
              <w:bottom w:w="57" w:type="dxa"/>
            </w:tcMar>
          </w:tcPr>
          <w:p w14:paraId="35178CA2" w14:textId="14F69C78" w:rsidR="00763C05" w:rsidRPr="00763C05" w:rsidRDefault="00981EEF" w:rsidP="00E03A60">
            <w:pPr>
              <w:rPr>
                <w:rFonts w:ascii="Arial" w:hAnsi="Arial" w:cs="Arial"/>
                <w:sz w:val="18"/>
                <w:szCs w:val="18"/>
              </w:rPr>
            </w:pPr>
            <w:r>
              <w:rPr>
                <w:rFonts w:ascii="Arial" w:hAnsi="Arial" w:cs="Arial"/>
                <w:sz w:val="18"/>
                <w:szCs w:val="18"/>
              </w:rPr>
              <w:t xml:space="preserve">Time has been allocated to work with individual children within the first 45 minutes of each session, in addition to staff supporting children within child led learning time. </w:t>
            </w:r>
            <w:r w:rsidR="00763C05">
              <w:rPr>
                <w:rFonts w:ascii="Arial" w:hAnsi="Arial" w:cs="Arial"/>
                <w:sz w:val="18"/>
                <w:szCs w:val="18"/>
              </w:rPr>
              <w:t xml:space="preserve">A member of staff will be identified </w:t>
            </w:r>
            <w:r w:rsidR="00230D2C">
              <w:rPr>
                <w:rFonts w:ascii="Arial" w:hAnsi="Arial" w:cs="Arial"/>
                <w:sz w:val="18"/>
                <w:szCs w:val="18"/>
              </w:rPr>
              <w:t>to lead this area, ensuring all staff receive</w:t>
            </w:r>
            <w:r w:rsidR="00763C05">
              <w:rPr>
                <w:rFonts w:ascii="Arial" w:hAnsi="Arial" w:cs="Arial"/>
                <w:sz w:val="18"/>
                <w:szCs w:val="18"/>
              </w:rPr>
              <w:t xml:space="preserve"> refresher </w:t>
            </w:r>
            <w:r w:rsidR="00230D2C">
              <w:rPr>
                <w:rFonts w:ascii="Arial" w:hAnsi="Arial" w:cs="Arial"/>
                <w:sz w:val="18"/>
                <w:szCs w:val="18"/>
              </w:rPr>
              <w:t xml:space="preserve">training </w:t>
            </w:r>
            <w:r w:rsidR="00763C05">
              <w:rPr>
                <w:rFonts w:ascii="Arial" w:hAnsi="Arial" w:cs="Arial"/>
                <w:sz w:val="18"/>
                <w:szCs w:val="18"/>
              </w:rPr>
              <w:t xml:space="preserve">on how to use the conflict resolution fobs.  The lead will ensure the ‘conflict resolution sequence’ is correctly used by all staff to ensure a consistent approach. </w:t>
            </w:r>
            <w:r w:rsidR="00763C05" w:rsidRPr="00763C05">
              <w:rPr>
                <w:rFonts w:ascii="Arial" w:hAnsi="Arial" w:cs="Arial"/>
                <w:sz w:val="18"/>
                <w:szCs w:val="18"/>
              </w:rPr>
              <w:t xml:space="preserve">SLT will observe, during regular drop-ins, staff implementing this approach. Progress in this area will be discussed during weekly planning meetings </w:t>
            </w:r>
          </w:p>
        </w:tc>
        <w:tc>
          <w:tcPr>
            <w:tcW w:w="1276" w:type="dxa"/>
            <w:shd w:val="clear" w:color="auto" w:fill="auto"/>
          </w:tcPr>
          <w:p w14:paraId="637AF92B" w14:textId="31C17EE1" w:rsidR="00763C05" w:rsidRDefault="00230D2C" w:rsidP="00E03A60">
            <w:pPr>
              <w:rPr>
                <w:rFonts w:ascii="Arial" w:hAnsi="Arial" w:cs="Arial"/>
                <w:sz w:val="18"/>
                <w:szCs w:val="18"/>
              </w:rPr>
            </w:pPr>
            <w:r>
              <w:rPr>
                <w:rFonts w:ascii="Arial" w:hAnsi="Arial" w:cs="Arial"/>
                <w:sz w:val="18"/>
                <w:szCs w:val="18"/>
              </w:rPr>
              <w:t>JLK &amp; DHT</w:t>
            </w:r>
          </w:p>
        </w:tc>
        <w:tc>
          <w:tcPr>
            <w:tcW w:w="2409" w:type="dxa"/>
          </w:tcPr>
          <w:p w14:paraId="1A42E551" w14:textId="77777777" w:rsidR="00763C05" w:rsidRDefault="00763A8A" w:rsidP="00E03A60">
            <w:pPr>
              <w:rPr>
                <w:rFonts w:ascii="Arial" w:hAnsi="Arial" w:cs="Arial"/>
                <w:sz w:val="18"/>
                <w:szCs w:val="18"/>
              </w:rPr>
            </w:pPr>
            <w:r>
              <w:rPr>
                <w:rFonts w:ascii="Arial" w:hAnsi="Arial" w:cs="Arial"/>
                <w:sz w:val="18"/>
                <w:szCs w:val="18"/>
              </w:rPr>
              <w:t>Oct 19 – SLT formal observations</w:t>
            </w:r>
          </w:p>
          <w:p w14:paraId="03BA6A9D" w14:textId="77777777" w:rsidR="00763A8A" w:rsidRDefault="00763A8A" w:rsidP="00E03A60">
            <w:pPr>
              <w:rPr>
                <w:rFonts w:ascii="Arial" w:hAnsi="Arial" w:cs="Arial"/>
                <w:sz w:val="18"/>
                <w:szCs w:val="18"/>
              </w:rPr>
            </w:pPr>
          </w:p>
          <w:p w14:paraId="2198C1AF" w14:textId="77777777" w:rsidR="00763A8A" w:rsidRDefault="00763A8A" w:rsidP="00E03A60">
            <w:pPr>
              <w:rPr>
                <w:rFonts w:ascii="Arial" w:hAnsi="Arial" w:cs="Arial"/>
                <w:sz w:val="18"/>
                <w:szCs w:val="18"/>
              </w:rPr>
            </w:pPr>
            <w:r>
              <w:rPr>
                <w:rFonts w:ascii="Arial" w:hAnsi="Arial" w:cs="Arial"/>
                <w:sz w:val="18"/>
                <w:szCs w:val="18"/>
              </w:rPr>
              <w:t>Each planning meeting this will be reviewed and discussed.</w:t>
            </w:r>
          </w:p>
          <w:p w14:paraId="66598A9B" w14:textId="77777777" w:rsidR="00763A8A" w:rsidRDefault="00763A8A" w:rsidP="00E03A60">
            <w:pPr>
              <w:rPr>
                <w:rFonts w:ascii="Arial" w:hAnsi="Arial" w:cs="Arial"/>
                <w:sz w:val="18"/>
                <w:szCs w:val="18"/>
              </w:rPr>
            </w:pPr>
          </w:p>
          <w:p w14:paraId="7FB5CA0C" w14:textId="0EA1C233" w:rsidR="00763A8A" w:rsidRDefault="00763A8A" w:rsidP="00E03A60">
            <w:pPr>
              <w:rPr>
                <w:rFonts w:ascii="Arial" w:hAnsi="Arial" w:cs="Arial"/>
                <w:sz w:val="18"/>
                <w:szCs w:val="18"/>
              </w:rPr>
            </w:pPr>
            <w:r>
              <w:rPr>
                <w:rFonts w:ascii="Arial" w:hAnsi="Arial" w:cs="Arial"/>
                <w:sz w:val="18"/>
                <w:szCs w:val="18"/>
              </w:rPr>
              <w:t>Dec 19</w:t>
            </w:r>
            <w:r w:rsidR="00981EEF">
              <w:rPr>
                <w:rFonts w:ascii="Arial" w:hAnsi="Arial" w:cs="Arial"/>
                <w:sz w:val="18"/>
                <w:szCs w:val="18"/>
              </w:rPr>
              <w:t xml:space="preserve"> and half termly there after</w:t>
            </w:r>
            <w:r>
              <w:rPr>
                <w:rFonts w:ascii="Arial" w:hAnsi="Arial" w:cs="Arial"/>
                <w:sz w:val="18"/>
                <w:szCs w:val="18"/>
              </w:rPr>
              <w:t xml:space="preserve"> - Formal review of the impact of Conflict Resolution Fobs</w:t>
            </w:r>
            <w:r w:rsidR="00981EEF">
              <w:rPr>
                <w:rFonts w:ascii="Arial" w:hAnsi="Arial" w:cs="Arial"/>
                <w:sz w:val="18"/>
                <w:szCs w:val="18"/>
              </w:rPr>
              <w:t xml:space="preserve"> and the work to support identified children</w:t>
            </w:r>
          </w:p>
        </w:tc>
      </w:tr>
    </w:tbl>
    <w:tbl>
      <w:tblPr>
        <w:tblW w:w="0" w:type="auto"/>
        <w:tblBorders>
          <w:top w:val="nil"/>
          <w:left w:val="nil"/>
          <w:bottom w:val="nil"/>
          <w:right w:val="nil"/>
        </w:tblBorders>
        <w:tblLayout w:type="fixed"/>
        <w:tblLook w:val="0000" w:firstRow="0" w:lastRow="0" w:firstColumn="0" w:lastColumn="0" w:noHBand="0" w:noVBand="0"/>
      </w:tblPr>
      <w:tblGrid>
        <w:gridCol w:w="1909"/>
      </w:tblGrid>
      <w:tr w:rsidR="00763C05" w14:paraId="5B0B4561" w14:textId="77777777" w:rsidTr="00763C05">
        <w:trPr>
          <w:trHeight w:val="292"/>
        </w:trPr>
        <w:tc>
          <w:tcPr>
            <w:tcW w:w="1909" w:type="dxa"/>
          </w:tcPr>
          <w:p w14:paraId="2BD665C7" w14:textId="7C4B1656" w:rsidR="00763C05" w:rsidRDefault="00763C05">
            <w:pPr>
              <w:pStyle w:val="Default"/>
              <w:rPr>
                <w:sz w:val="18"/>
                <w:szCs w:val="18"/>
              </w:rPr>
            </w:pPr>
          </w:p>
        </w:tc>
      </w:tr>
    </w:tbl>
    <w:tbl>
      <w:tblPr>
        <w:tblStyle w:val="TableGrid"/>
        <w:tblW w:w="15417" w:type="dxa"/>
        <w:tblLayout w:type="fixed"/>
        <w:tblLook w:val="04A0" w:firstRow="1" w:lastRow="0" w:firstColumn="1" w:lastColumn="0" w:noHBand="0" w:noVBand="1"/>
      </w:tblPr>
      <w:tblGrid>
        <w:gridCol w:w="1951"/>
        <w:gridCol w:w="2693"/>
        <w:gridCol w:w="3828"/>
        <w:gridCol w:w="3260"/>
        <w:gridCol w:w="1276"/>
        <w:gridCol w:w="2409"/>
      </w:tblGrid>
      <w:tr w:rsidR="00B230AD" w14:paraId="213D0536" w14:textId="77777777" w:rsidTr="00B230AD">
        <w:trPr>
          <w:trHeight w:val="289"/>
        </w:trPr>
        <w:tc>
          <w:tcPr>
            <w:tcW w:w="13008" w:type="dxa"/>
            <w:gridSpan w:val="5"/>
            <w:tcMar>
              <w:top w:w="57" w:type="dxa"/>
              <w:bottom w:w="57" w:type="dxa"/>
            </w:tcMar>
          </w:tcPr>
          <w:p w14:paraId="67EF93E4" w14:textId="1DD16828" w:rsidR="00B230AD" w:rsidRPr="001E2EEF" w:rsidRDefault="00B230AD" w:rsidP="00E03A60">
            <w:pPr>
              <w:jc w:val="right"/>
              <w:rPr>
                <w:rFonts w:ascii="Arial" w:hAnsi="Arial" w:cs="Arial"/>
                <w:b/>
              </w:rPr>
            </w:pPr>
            <w:r w:rsidRPr="001E2EEF">
              <w:rPr>
                <w:rFonts w:ascii="Arial" w:hAnsi="Arial" w:cs="Arial"/>
                <w:b/>
              </w:rPr>
              <w:t>Total budgeted cost</w:t>
            </w:r>
          </w:p>
        </w:tc>
        <w:tc>
          <w:tcPr>
            <w:tcW w:w="2409" w:type="dxa"/>
          </w:tcPr>
          <w:p w14:paraId="6D0984EA" w14:textId="77777777" w:rsidR="00B230AD" w:rsidRDefault="00B230AD" w:rsidP="00E03A60">
            <w:pPr>
              <w:rPr>
                <w:rFonts w:ascii="Arial" w:hAnsi="Arial" w:cs="Arial"/>
                <w:sz w:val="18"/>
                <w:szCs w:val="18"/>
              </w:rPr>
            </w:pPr>
            <w:r>
              <w:rPr>
                <w:rFonts w:ascii="Arial" w:hAnsi="Arial" w:cs="Arial"/>
                <w:sz w:val="18"/>
                <w:szCs w:val="18"/>
              </w:rPr>
              <w:t>£1,650</w:t>
            </w:r>
          </w:p>
        </w:tc>
      </w:tr>
      <w:tr w:rsidR="00B230AD" w:rsidRPr="002954A6" w14:paraId="6CE36224" w14:textId="77777777" w:rsidTr="00B230AD">
        <w:trPr>
          <w:trHeight w:hRule="exact" w:val="312"/>
        </w:trPr>
        <w:tc>
          <w:tcPr>
            <w:tcW w:w="15417" w:type="dxa"/>
            <w:gridSpan w:val="6"/>
            <w:shd w:val="clear" w:color="auto" w:fill="B6DDE8" w:themeFill="accent5" w:themeFillTint="66"/>
            <w:tcMar>
              <w:top w:w="57" w:type="dxa"/>
              <w:bottom w:w="57" w:type="dxa"/>
            </w:tcMar>
          </w:tcPr>
          <w:p w14:paraId="3CFDBA5D" w14:textId="77777777" w:rsidR="00B230AD" w:rsidRPr="002954A6" w:rsidRDefault="00B230AD" w:rsidP="00B230AD">
            <w:pPr>
              <w:pStyle w:val="ListParagraph"/>
              <w:numPr>
                <w:ilvl w:val="0"/>
                <w:numId w:val="29"/>
              </w:numPr>
              <w:ind w:left="426" w:hanging="142"/>
              <w:rPr>
                <w:rFonts w:ascii="Arial" w:hAnsi="Arial" w:cs="Arial"/>
                <w:b/>
              </w:rPr>
            </w:pPr>
            <w:r w:rsidRPr="002954A6">
              <w:rPr>
                <w:rFonts w:ascii="Arial" w:hAnsi="Arial" w:cs="Arial"/>
                <w:b/>
              </w:rPr>
              <w:t>Targeted support</w:t>
            </w:r>
          </w:p>
        </w:tc>
      </w:tr>
      <w:tr w:rsidR="00B230AD" w:rsidRPr="00262114" w14:paraId="2C9718C0" w14:textId="77777777" w:rsidTr="00B230AD">
        <w:tc>
          <w:tcPr>
            <w:tcW w:w="1951" w:type="dxa"/>
            <w:tcMar>
              <w:top w:w="57" w:type="dxa"/>
              <w:bottom w:w="57" w:type="dxa"/>
            </w:tcMar>
          </w:tcPr>
          <w:p w14:paraId="6A38EF8B" w14:textId="77777777" w:rsidR="00B230AD" w:rsidRPr="002954A6" w:rsidRDefault="00B230AD" w:rsidP="00E03A60">
            <w:pPr>
              <w:rPr>
                <w:rFonts w:ascii="Arial" w:hAnsi="Arial" w:cs="Arial"/>
                <w:b/>
              </w:rPr>
            </w:pPr>
            <w:r w:rsidRPr="002954A6">
              <w:rPr>
                <w:rFonts w:ascii="Arial" w:hAnsi="Arial" w:cs="Arial"/>
                <w:b/>
              </w:rPr>
              <w:t>Desired outcome</w:t>
            </w:r>
          </w:p>
        </w:tc>
        <w:tc>
          <w:tcPr>
            <w:tcW w:w="2693" w:type="dxa"/>
            <w:tcMar>
              <w:top w:w="57" w:type="dxa"/>
              <w:bottom w:w="57" w:type="dxa"/>
            </w:tcMar>
          </w:tcPr>
          <w:p w14:paraId="254A9A10" w14:textId="77777777" w:rsidR="00B230AD" w:rsidRPr="002954A6" w:rsidRDefault="00B230AD" w:rsidP="00E03A60">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A05273D" w14:textId="77777777" w:rsidR="00B230AD" w:rsidRPr="002954A6" w:rsidRDefault="00B230AD" w:rsidP="00E03A60">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72BF1750" w14:textId="77777777" w:rsidR="00B230AD" w:rsidRPr="002954A6" w:rsidRDefault="00B230AD" w:rsidP="00E03A60">
            <w:pPr>
              <w:rPr>
                <w:rFonts w:ascii="Arial" w:hAnsi="Arial" w:cs="Arial"/>
                <w:b/>
              </w:rPr>
            </w:pPr>
            <w:r w:rsidRPr="002954A6">
              <w:rPr>
                <w:rFonts w:ascii="Arial" w:hAnsi="Arial" w:cs="Arial"/>
                <w:b/>
              </w:rPr>
              <w:t>How will you ensure it is implemented well?</w:t>
            </w:r>
          </w:p>
        </w:tc>
        <w:tc>
          <w:tcPr>
            <w:tcW w:w="1276" w:type="dxa"/>
          </w:tcPr>
          <w:p w14:paraId="27EE5532" w14:textId="77777777" w:rsidR="00B230AD" w:rsidRPr="002954A6" w:rsidRDefault="00B230AD" w:rsidP="00E03A60">
            <w:pPr>
              <w:rPr>
                <w:rFonts w:ascii="Arial" w:hAnsi="Arial" w:cs="Arial"/>
                <w:b/>
              </w:rPr>
            </w:pPr>
            <w:r w:rsidRPr="002954A6">
              <w:rPr>
                <w:rFonts w:ascii="Arial" w:hAnsi="Arial" w:cs="Arial"/>
                <w:b/>
              </w:rPr>
              <w:t>Staff lead</w:t>
            </w:r>
          </w:p>
        </w:tc>
        <w:tc>
          <w:tcPr>
            <w:tcW w:w="2409" w:type="dxa"/>
          </w:tcPr>
          <w:p w14:paraId="7D471FAD" w14:textId="77777777" w:rsidR="00B230AD" w:rsidRPr="00262114" w:rsidRDefault="00B230AD" w:rsidP="00E03A60">
            <w:pPr>
              <w:rPr>
                <w:rFonts w:ascii="Arial" w:hAnsi="Arial" w:cs="Arial"/>
                <w:b/>
              </w:rPr>
            </w:pPr>
            <w:r w:rsidRPr="00262114">
              <w:rPr>
                <w:rFonts w:ascii="Arial" w:hAnsi="Arial" w:cs="Arial"/>
                <w:b/>
              </w:rPr>
              <w:t>When will you review implementation?</w:t>
            </w:r>
          </w:p>
        </w:tc>
      </w:tr>
      <w:tr w:rsidR="00B230AD" w:rsidRPr="00004FB6" w14:paraId="1DADADC3" w14:textId="77777777" w:rsidTr="005E64E4">
        <w:trPr>
          <w:trHeight w:hRule="exact" w:val="3653"/>
        </w:trPr>
        <w:tc>
          <w:tcPr>
            <w:tcW w:w="1951" w:type="dxa"/>
            <w:tcMar>
              <w:top w:w="57" w:type="dxa"/>
              <w:bottom w:w="57" w:type="dxa"/>
            </w:tcMar>
          </w:tcPr>
          <w:p w14:paraId="3B9D3C9E" w14:textId="77777777" w:rsidR="00B230AD" w:rsidRDefault="00B230AD" w:rsidP="00E03A60">
            <w:pPr>
              <w:rPr>
                <w:rFonts w:ascii="Arial" w:hAnsi="Arial" w:cs="Arial"/>
                <w:sz w:val="18"/>
                <w:szCs w:val="18"/>
              </w:rPr>
            </w:pPr>
            <w:r>
              <w:rPr>
                <w:rFonts w:ascii="Arial" w:hAnsi="Arial" w:cs="Arial"/>
                <w:sz w:val="18"/>
                <w:szCs w:val="18"/>
              </w:rPr>
              <w:t>Improve all aspects of Communication and Language for children eligible for EYPP</w:t>
            </w:r>
          </w:p>
          <w:p w14:paraId="1A2B3C16" w14:textId="77777777" w:rsidR="00B230AD" w:rsidRDefault="00B230AD" w:rsidP="00E03A60">
            <w:pPr>
              <w:rPr>
                <w:rFonts w:ascii="Arial" w:hAnsi="Arial" w:cs="Arial"/>
                <w:sz w:val="18"/>
                <w:szCs w:val="18"/>
              </w:rPr>
            </w:pPr>
          </w:p>
          <w:p w14:paraId="07ACE4CC" w14:textId="77777777" w:rsidR="00B230AD" w:rsidRDefault="00B230AD" w:rsidP="00E03A60">
            <w:pPr>
              <w:rPr>
                <w:rFonts w:ascii="Arial" w:hAnsi="Arial" w:cs="Arial"/>
                <w:sz w:val="18"/>
                <w:szCs w:val="18"/>
              </w:rPr>
            </w:pPr>
          </w:p>
          <w:p w14:paraId="0ED2208F" w14:textId="77777777" w:rsidR="00B230AD" w:rsidRDefault="00B230AD" w:rsidP="00E03A60">
            <w:pPr>
              <w:rPr>
                <w:rFonts w:ascii="Arial" w:hAnsi="Arial" w:cs="Arial"/>
                <w:sz w:val="18"/>
                <w:szCs w:val="18"/>
              </w:rPr>
            </w:pPr>
          </w:p>
          <w:p w14:paraId="2E37B523" w14:textId="77777777" w:rsidR="00B230AD" w:rsidRDefault="00B230AD" w:rsidP="00E03A60">
            <w:pPr>
              <w:rPr>
                <w:rFonts w:ascii="Arial" w:hAnsi="Arial" w:cs="Arial"/>
                <w:sz w:val="18"/>
                <w:szCs w:val="18"/>
              </w:rPr>
            </w:pPr>
          </w:p>
          <w:p w14:paraId="2A2CD97B" w14:textId="77777777" w:rsidR="00B230AD" w:rsidRDefault="00B230AD" w:rsidP="00E03A60">
            <w:pPr>
              <w:rPr>
                <w:rFonts w:ascii="Arial" w:hAnsi="Arial" w:cs="Arial"/>
                <w:sz w:val="18"/>
                <w:szCs w:val="18"/>
              </w:rPr>
            </w:pPr>
          </w:p>
          <w:p w14:paraId="15A00E64" w14:textId="77777777" w:rsidR="00B230AD" w:rsidRDefault="00B230AD" w:rsidP="00E03A60">
            <w:pPr>
              <w:rPr>
                <w:rFonts w:ascii="Arial" w:hAnsi="Arial" w:cs="Arial"/>
                <w:sz w:val="18"/>
                <w:szCs w:val="18"/>
              </w:rPr>
            </w:pPr>
          </w:p>
          <w:p w14:paraId="3854C97A" w14:textId="77777777" w:rsidR="00B230AD" w:rsidRDefault="00B230AD" w:rsidP="00E03A60">
            <w:pPr>
              <w:rPr>
                <w:rFonts w:ascii="Arial" w:hAnsi="Arial" w:cs="Arial"/>
                <w:sz w:val="18"/>
                <w:szCs w:val="18"/>
              </w:rPr>
            </w:pPr>
          </w:p>
          <w:p w14:paraId="27C21B2C" w14:textId="77777777" w:rsidR="00B230AD" w:rsidRDefault="00B230AD" w:rsidP="00E03A60">
            <w:pPr>
              <w:rPr>
                <w:rFonts w:ascii="Arial" w:hAnsi="Arial" w:cs="Arial"/>
                <w:sz w:val="18"/>
                <w:szCs w:val="18"/>
              </w:rPr>
            </w:pPr>
          </w:p>
          <w:p w14:paraId="5C993642" w14:textId="77777777" w:rsidR="00B230AD" w:rsidRPr="00004FB6" w:rsidRDefault="00B230AD" w:rsidP="00E03A60">
            <w:pPr>
              <w:rPr>
                <w:rFonts w:ascii="Arial" w:hAnsi="Arial" w:cs="Arial"/>
                <w:sz w:val="18"/>
                <w:szCs w:val="18"/>
              </w:rPr>
            </w:pPr>
          </w:p>
        </w:tc>
        <w:tc>
          <w:tcPr>
            <w:tcW w:w="2693" w:type="dxa"/>
            <w:tcMar>
              <w:top w:w="57" w:type="dxa"/>
              <w:bottom w:w="57" w:type="dxa"/>
            </w:tcMar>
          </w:tcPr>
          <w:p w14:paraId="45C62210" w14:textId="77777777" w:rsidR="00B230AD" w:rsidRDefault="00B230AD" w:rsidP="00E03A60">
            <w:pPr>
              <w:rPr>
                <w:rFonts w:ascii="Arial" w:hAnsi="Arial" w:cs="Arial"/>
                <w:sz w:val="18"/>
                <w:szCs w:val="18"/>
              </w:rPr>
            </w:pPr>
            <w:r>
              <w:rPr>
                <w:rFonts w:ascii="Arial" w:hAnsi="Arial" w:cs="Arial"/>
                <w:sz w:val="18"/>
                <w:szCs w:val="18"/>
              </w:rPr>
              <w:t>Small group and 1:1 interventions to provide support to improve Communication and Language skills</w:t>
            </w:r>
          </w:p>
          <w:p w14:paraId="5D159FB8" w14:textId="77777777" w:rsidR="005E64E4" w:rsidRDefault="005E64E4" w:rsidP="00E03A60">
            <w:pPr>
              <w:rPr>
                <w:rFonts w:ascii="Arial" w:hAnsi="Arial" w:cs="Arial"/>
                <w:sz w:val="18"/>
                <w:szCs w:val="18"/>
              </w:rPr>
            </w:pPr>
          </w:p>
          <w:p w14:paraId="7CC3628E" w14:textId="5DCD690B" w:rsidR="005E64E4" w:rsidRPr="00004FB6" w:rsidRDefault="005E64E4" w:rsidP="005E64E4">
            <w:pPr>
              <w:rPr>
                <w:rFonts w:ascii="Arial" w:hAnsi="Arial" w:cs="Arial"/>
                <w:sz w:val="18"/>
                <w:szCs w:val="18"/>
              </w:rPr>
            </w:pPr>
            <w:r>
              <w:rPr>
                <w:rFonts w:ascii="Arial" w:hAnsi="Arial" w:cs="Arial"/>
                <w:sz w:val="18"/>
                <w:szCs w:val="18"/>
              </w:rPr>
              <w:t xml:space="preserve">Children ( and their parents) who are eligible for EYPP and are returners </w:t>
            </w:r>
            <w:r w:rsidR="00910DF4">
              <w:rPr>
                <w:rFonts w:ascii="Arial" w:hAnsi="Arial" w:cs="Arial"/>
                <w:sz w:val="18"/>
                <w:szCs w:val="18"/>
              </w:rPr>
              <w:t xml:space="preserve">in Sept 19 </w:t>
            </w:r>
            <w:r>
              <w:rPr>
                <w:rFonts w:ascii="Arial" w:hAnsi="Arial" w:cs="Arial"/>
                <w:sz w:val="18"/>
                <w:szCs w:val="18"/>
              </w:rPr>
              <w:t>will take part in a research project Parents and Children Together ( PACT) led by Manchester University and funded by the Nuffield Foundation. The project focuses on developing early language skills</w:t>
            </w:r>
          </w:p>
        </w:tc>
        <w:tc>
          <w:tcPr>
            <w:tcW w:w="3828" w:type="dxa"/>
            <w:tcMar>
              <w:top w:w="57" w:type="dxa"/>
              <w:bottom w:w="57" w:type="dxa"/>
            </w:tcMar>
          </w:tcPr>
          <w:p w14:paraId="235F49B0" w14:textId="596FAD85" w:rsidR="00B230AD" w:rsidRDefault="00B230AD" w:rsidP="00E03A60">
            <w:pPr>
              <w:rPr>
                <w:rFonts w:ascii="Arial" w:hAnsi="Arial" w:cs="Arial"/>
                <w:sz w:val="18"/>
                <w:szCs w:val="18"/>
              </w:rPr>
            </w:pPr>
            <w:r>
              <w:rPr>
                <w:rFonts w:ascii="Arial" w:hAnsi="Arial" w:cs="Arial"/>
                <w:sz w:val="18"/>
                <w:szCs w:val="18"/>
              </w:rPr>
              <w:t>We have a high</w:t>
            </w:r>
            <w:r w:rsidR="001679A2">
              <w:rPr>
                <w:rFonts w:ascii="Arial" w:hAnsi="Arial" w:cs="Arial"/>
                <w:sz w:val="18"/>
                <w:szCs w:val="18"/>
              </w:rPr>
              <w:t>ly qualified member of staff will deliver</w:t>
            </w:r>
            <w:r>
              <w:rPr>
                <w:rFonts w:ascii="Arial" w:hAnsi="Arial" w:cs="Arial"/>
                <w:sz w:val="18"/>
                <w:szCs w:val="18"/>
              </w:rPr>
              <w:t xml:space="preserve"> SALT interventions which have proved effective in improving outcomes in C&amp;L. She has been trained to deliver Early TalkBoost and will deliver several 8 week programmes to children eligible for EYPP over the year. Research by Sutton Trust evidences the positive impacts of Early </w:t>
            </w:r>
            <w:proofErr w:type="spellStart"/>
            <w:r>
              <w:rPr>
                <w:rFonts w:ascii="Arial" w:hAnsi="Arial" w:cs="Arial"/>
                <w:sz w:val="18"/>
                <w:szCs w:val="18"/>
              </w:rPr>
              <w:t>TalkBoost</w:t>
            </w:r>
            <w:proofErr w:type="spellEnd"/>
            <w:r>
              <w:rPr>
                <w:rFonts w:ascii="Arial" w:hAnsi="Arial" w:cs="Arial"/>
                <w:sz w:val="18"/>
                <w:szCs w:val="18"/>
              </w:rPr>
              <w:t>.</w:t>
            </w:r>
            <w:r w:rsidR="001679A2">
              <w:rPr>
                <w:rFonts w:ascii="Arial" w:hAnsi="Arial" w:cs="Arial"/>
                <w:sz w:val="18"/>
                <w:szCs w:val="18"/>
              </w:rPr>
              <w:t xml:space="preserve"> She will also screen and deliver targeted interventions </w:t>
            </w:r>
          </w:p>
          <w:p w14:paraId="199AA5E7" w14:textId="77777777" w:rsidR="005E64E4" w:rsidRDefault="005E64E4" w:rsidP="00E03A60">
            <w:pPr>
              <w:rPr>
                <w:rFonts w:ascii="Arial" w:hAnsi="Arial" w:cs="Arial"/>
                <w:sz w:val="18"/>
                <w:szCs w:val="18"/>
              </w:rPr>
            </w:pPr>
          </w:p>
          <w:p w14:paraId="6EA8E6F5" w14:textId="62F9B3DD" w:rsidR="005E64E4" w:rsidRPr="00004FB6" w:rsidRDefault="005E64E4" w:rsidP="005E64E4">
            <w:pPr>
              <w:rPr>
                <w:rFonts w:ascii="Arial" w:hAnsi="Arial" w:cs="Arial"/>
                <w:sz w:val="18"/>
                <w:szCs w:val="18"/>
              </w:rPr>
            </w:pPr>
            <w:r>
              <w:rPr>
                <w:rFonts w:ascii="Arial" w:hAnsi="Arial" w:cs="Arial"/>
                <w:sz w:val="18"/>
                <w:szCs w:val="18"/>
              </w:rPr>
              <w:t>Initial findings from the first phase of Parents and Children Together  (PACT) demonstrated the impact of the project was that children’s early language skills were boosted  and that parents were able to deliver effective language teaching at home</w:t>
            </w:r>
          </w:p>
        </w:tc>
        <w:tc>
          <w:tcPr>
            <w:tcW w:w="3260" w:type="dxa"/>
            <w:tcMar>
              <w:top w:w="57" w:type="dxa"/>
              <w:bottom w:w="57" w:type="dxa"/>
            </w:tcMar>
          </w:tcPr>
          <w:p w14:paraId="60B12B21" w14:textId="7CBE8326" w:rsidR="00B230AD" w:rsidRDefault="00B230AD" w:rsidP="00E03A60">
            <w:pPr>
              <w:rPr>
                <w:rFonts w:ascii="Arial" w:hAnsi="Arial" w:cs="Arial"/>
                <w:sz w:val="18"/>
                <w:szCs w:val="18"/>
              </w:rPr>
            </w:pPr>
            <w:r>
              <w:rPr>
                <w:rFonts w:ascii="Arial" w:hAnsi="Arial" w:cs="Arial"/>
                <w:sz w:val="18"/>
                <w:szCs w:val="18"/>
              </w:rPr>
              <w:t>Ensure the member of staff has adequate time to deliver the programme</w:t>
            </w:r>
            <w:r w:rsidR="001679A2">
              <w:rPr>
                <w:rFonts w:ascii="Arial" w:hAnsi="Arial" w:cs="Arial"/>
                <w:sz w:val="18"/>
                <w:szCs w:val="18"/>
              </w:rPr>
              <w:t>s</w:t>
            </w:r>
            <w:r>
              <w:rPr>
                <w:rFonts w:ascii="Arial" w:hAnsi="Arial" w:cs="Arial"/>
                <w:sz w:val="18"/>
                <w:szCs w:val="18"/>
              </w:rPr>
              <w:t xml:space="preserve"> and to collect evidence of progress made.</w:t>
            </w:r>
          </w:p>
          <w:p w14:paraId="6D9C30BA" w14:textId="0966802D" w:rsidR="00B230AD" w:rsidRDefault="00B230AD" w:rsidP="00E03A60">
            <w:pPr>
              <w:rPr>
                <w:rFonts w:ascii="Arial" w:hAnsi="Arial" w:cs="Arial"/>
                <w:sz w:val="18"/>
                <w:szCs w:val="18"/>
              </w:rPr>
            </w:pPr>
            <w:r>
              <w:rPr>
                <w:rFonts w:ascii="Arial" w:hAnsi="Arial" w:cs="Arial"/>
                <w:sz w:val="18"/>
                <w:szCs w:val="18"/>
              </w:rPr>
              <w:t xml:space="preserve">Observe </w:t>
            </w:r>
            <w:r w:rsidR="001679A2">
              <w:rPr>
                <w:rFonts w:ascii="Arial" w:hAnsi="Arial" w:cs="Arial"/>
                <w:sz w:val="18"/>
                <w:szCs w:val="18"/>
              </w:rPr>
              <w:t xml:space="preserve">the </w:t>
            </w:r>
            <w:r w:rsidR="00017845">
              <w:rPr>
                <w:rFonts w:ascii="Arial" w:hAnsi="Arial" w:cs="Arial"/>
                <w:sz w:val="18"/>
                <w:szCs w:val="18"/>
              </w:rPr>
              <w:t xml:space="preserve">delivery of Early </w:t>
            </w:r>
            <w:proofErr w:type="spellStart"/>
            <w:r w:rsidR="00017845">
              <w:rPr>
                <w:rFonts w:ascii="Arial" w:hAnsi="Arial" w:cs="Arial"/>
                <w:sz w:val="18"/>
                <w:szCs w:val="18"/>
              </w:rPr>
              <w:t>TalkBoost</w:t>
            </w:r>
            <w:proofErr w:type="spellEnd"/>
          </w:p>
          <w:p w14:paraId="20762125" w14:textId="77777777" w:rsidR="005E64E4" w:rsidRDefault="005E64E4" w:rsidP="00E03A60">
            <w:pPr>
              <w:rPr>
                <w:rFonts w:ascii="Arial" w:hAnsi="Arial" w:cs="Arial"/>
                <w:sz w:val="18"/>
                <w:szCs w:val="18"/>
              </w:rPr>
            </w:pPr>
          </w:p>
          <w:p w14:paraId="6EE24595" w14:textId="4F90494B" w:rsidR="005E64E4" w:rsidRDefault="005E64E4" w:rsidP="00E03A60">
            <w:pPr>
              <w:rPr>
                <w:rFonts w:ascii="Arial" w:hAnsi="Arial" w:cs="Arial"/>
                <w:sz w:val="18"/>
                <w:szCs w:val="18"/>
              </w:rPr>
            </w:pPr>
            <w:r>
              <w:rPr>
                <w:rFonts w:ascii="Arial" w:hAnsi="Arial" w:cs="Arial"/>
                <w:sz w:val="18"/>
                <w:szCs w:val="18"/>
              </w:rPr>
              <w:t xml:space="preserve">Parents involved in PACT will be supported by an identified member of staff to attend a training session and deliver the program.  School will set aside time to support parents to deliver the program within nursery.  The school will ensure the universities timetable of events is adhered to. </w:t>
            </w:r>
          </w:p>
          <w:p w14:paraId="1C062FDB" w14:textId="77777777" w:rsidR="005E64E4" w:rsidRDefault="005E64E4" w:rsidP="00E03A60">
            <w:pPr>
              <w:rPr>
                <w:rFonts w:ascii="Arial" w:hAnsi="Arial" w:cs="Arial"/>
                <w:sz w:val="18"/>
                <w:szCs w:val="18"/>
              </w:rPr>
            </w:pPr>
          </w:p>
          <w:p w14:paraId="3466B34F" w14:textId="77777777" w:rsidR="005E64E4" w:rsidRDefault="005E64E4" w:rsidP="00E03A60">
            <w:pPr>
              <w:rPr>
                <w:rFonts w:ascii="Arial" w:hAnsi="Arial" w:cs="Arial"/>
                <w:sz w:val="18"/>
                <w:szCs w:val="18"/>
              </w:rPr>
            </w:pPr>
          </w:p>
          <w:p w14:paraId="07D08103" w14:textId="77777777" w:rsidR="005E64E4" w:rsidRPr="00004FB6" w:rsidRDefault="005E64E4" w:rsidP="00E03A60">
            <w:pPr>
              <w:rPr>
                <w:rFonts w:ascii="Arial" w:hAnsi="Arial" w:cs="Arial"/>
                <w:sz w:val="18"/>
                <w:szCs w:val="18"/>
              </w:rPr>
            </w:pPr>
          </w:p>
        </w:tc>
        <w:tc>
          <w:tcPr>
            <w:tcW w:w="1276" w:type="dxa"/>
          </w:tcPr>
          <w:p w14:paraId="64F1F268" w14:textId="77777777" w:rsidR="00B230AD" w:rsidRPr="00004FB6" w:rsidRDefault="00B230AD" w:rsidP="00E03A60">
            <w:pPr>
              <w:rPr>
                <w:rFonts w:ascii="Arial" w:hAnsi="Arial" w:cs="Arial"/>
                <w:sz w:val="18"/>
                <w:szCs w:val="18"/>
              </w:rPr>
            </w:pPr>
            <w:r>
              <w:rPr>
                <w:rFonts w:ascii="Arial" w:hAnsi="Arial" w:cs="Arial"/>
                <w:sz w:val="18"/>
                <w:szCs w:val="18"/>
              </w:rPr>
              <w:t>DHT</w:t>
            </w:r>
          </w:p>
        </w:tc>
        <w:tc>
          <w:tcPr>
            <w:tcW w:w="2409" w:type="dxa"/>
          </w:tcPr>
          <w:p w14:paraId="71E9B822" w14:textId="748CB513" w:rsidR="00B230AD" w:rsidRDefault="00C47EC2" w:rsidP="00E03A60">
            <w:pPr>
              <w:rPr>
                <w:rFonts w:ascii="Arial" w:hAnsi="Arial" w:cs="Arial"/>
                <w:sz w:val="18"/>
                <w:szCs w:val="18"/>
              </w:rPr>
            </w:pPr>
            <w:r>
              <w:rPr>
                <w:rFonts w:ascii="Arial" w:hAnsi="Arial" w:cs="Arial"/>
                <w:sz w:val="18"/>
                <w:szCs w:val="18"/>
              </w:rPr>
              <w:t>Dec 19</w:t>
            </w:r>
            <w:r w:rsidR="00D45880">
              <w:rPr>
                <w:rFonts w:ascii="Arial" w:hAnsi="Arial" w:cs="Arial"/>
                <w:sz w:val="18"/>
                <w:szCs w:val="18"/>
              </w:rPr>
              <w:t xml:space="preserve"> – children identifies and intervention strategies in place</w:t>
            </w:r>
          </w:p>
          <w:p w14:paraId="66A3DDA3" w14:textId="77777777" w:rsidR="00D45880" w:rsidRDefault="00D45880" w:rsidP="00E03A60">
            <w:pPr>
              <w:rPr>
                <w:rFonts w:ascii="Arial" w:hAnsi="Arial" w:cs="Arial"/>
                <w:sz w:val="18"/>
                <w:szCs w:val="18"/>
              </w:rPr>
            </w:pPr>
          </w:p>
          <w:p w14:paraId="377AA629" w14:textId="63E5A756" w:rsidR="00D45880" w:rsidRDefault="00D45880" w:rsidP="00E03A60">
            <w:pPr>
              <w:rPr>
                <w:rFonts w:ascii="Arial" w:hAnsi="Arial" w:cs="Arial"/>
                <w:sz w:val="18"/>
                <w:szCs w:val="18"/>
              </w:rPr>
            </w:pPr>
            <w:r>
              <w:rPr>
                <w:rFonts w:ascii="Arial" w:hAnsi="Arial" w:cs="Arial"/>
                <w:sz w:val="18"/>
                <w:szCs w:val="18"/>
              </w:rPr>
              <w:t>Termly review of impact of Early Talk Boost</w:t>
            </w:r>
            <w:r w:rsidR="00017845">
              <w:rPr>
                <w:rFonts w:ascii="Arial" w:hAnsi="Arial" w:cs="Arial"/>
                <w:sz w:val="18"/>
                <w:szCs w:val="18"/>
              </w:rPr>
              <w:t>,</w:t>
            </w:r>
            <w:r>
              <w:rPr>
                <w:rFonts w:ascii="Arial" w:hAnsi="Arial" w:cs="Arial"/>
                <w:sz w:val="18"/>
                <w:szCs w:val="18"/>
              </w:rPr>
              <w:t xml:space="preserve"> and parental engagement</w:t>
            </w:r>
          </w:p>
          <w:p w14:paraId="1F422E2C" w14:textId="77777777" w:rsidR="00D45880" w:rsidRDefault="00D45880" w:rsidP="00E03A60">
            <w:pPr>
              <w:rPr>
                <w:rFonts w:ascii="Arial" w:hAnsi="Arial" w:cs="Arial"/>
                <w:sz w:val="18"/>
                <w:szCs w:val="18"/>
              </w:rPr>
            </w:pPr>
          </w:p>
          <w:p w14:paraId="4506B8D5" w14:textId="41CE37DF" w:rsidR="00D45880" w:rsidRDefault="00D45880" w:rsidP="00E03A60">
            <w:pPr>
              <w:rPr>
                <w:rFonts w:ascii="Arial" w:hAnsi="Arial" w:cs="Arial"/>
                <w:sz w:val="18"/>
                <w:szCs w:val="18"/>
              </w:rPr>
            </w:pPr>
            <w:r>
              <w:rPr>
                <w:rFonts w:ascii="Arial" w:hAnsi="Arial" w:cs="Arial"/>
                <w:sz w:val="18"/>
                <w:szCs w:val="18"/>
              </w:rPr>
              <w:t>Ongoing ½ termly progress data reviewed to evaluate impact</w:t>
            </w:r>
          </w:p>
          <w:p w14:paraId="6D5896EA" w14:textId="77777777" w:rsidR="005E64E4" w:rsidRDefault="005E64E4" w:rsidP="00E03A60">
            <w:pPr>
              <w:rPr>
                <w:rFonts w:ascii="Arial" w:hAnsi="Arial" w:cs="Arial"/>
                <w:sz w:val="18"/>
                <w:szCs w:val="18"/>
              </w:rPr>
            </w:pPr>
          </w:p>
          <w:p w14:paraId="7AA27296" w14:textId="7F1B8515" w:rsidR="005E64E4" w:rsidRDefault="005E64E4" w:rsidP="00E03A60">
            <w:pPr>
              <w:rPr>
                <w:rFonts w:ascii="Arial" w:hAnsi="Arial" w:cs="Arial"/>
                <w:sz w:val="18"/>
                <w:szCs w:val="18"/>
              </w:rPr>
            </w:pPr>
            <w:r>
              <w:rPr>
                <w:rFonts w:ascii="Arial" w:hAnsi="Arial" w:cs="Arial"/>
                <w:sz w:val="18"/>
                <w:szCs w:val="18"/>
              </w:rPr>
              <w:t xml:space="preserve">Review of the impact of </w:t>
            </w:r>
            <w:r w:rsidR="00910DF4">
              <w:rPr>
                <w:rFonts w:ascii="Arial" w:hAnsi="Arial" w:cs="Arial"/>
                <w:sz w:val="18"/>
                <w:szCs w:val="18"/>
              </w:rPr>
              <w:t>PACT will follow the university timeline</w:t>
            </w:r>
          </w:p>
          <w:p w14:paraId="2DEDACCE" w14:textId="77777777" w:rsidR="00D45880" w:rsidRDefault="00D45880" w:rsidP="00E03A60">
            <w:pPr>
              <w:rPr>
                <w:rFonts w:ascii="Arial" w:hAnsi="Arial" w:cs="Arial"/>
                <w:sz w:val="18"/>
                <w:szCs w:val="18"/>
              </w:rPr>
            </w:pPr>
          </w:p>
          <w:p w14:paraId="30ED60F7" w14:textId="4AD89570" w:rsidR="00D45880" w:rsidRPr="00004FB6" w:rsidRDefault="00D45880" w:rsidP="00E03A60">
            <w:pPr>
              <w:rPr>
                <w:rFonts w:ascii="Arial" w:hAnsi="Arial" w:cs="Arial"/>
                <w:sz w:val="18"/>
                <w:szCs w:val="18"/>
              </w:rPr>
            </w:pPr>
          </w:p>
        </w:tc>
      </w:tr>
      <w:tr w:rsidR="00B230AD" w14:paraId="061BE4AC" w14:textId="77777777" w:rsidTr="00B230AD">
        <w:trPr>
          <w:trHeight w:hRule="exact" w:val="1013"/>
        </w:trPr>
        <w:tc>
          <w:tcPr>
            <w:tcW w:w="13008" w:type="dxa"/>
            <w:gridSpan w:val="5"/>
            <w:tcMar>
              <w:top w:w="57" w:type="dxa"/>
              <w:bottom w:w="57" w:type="dxa"/>
            </w:tcMar>
          </w:tcPr>
          <w:p w14:paraId="2AEFD700" w14:textId="7745349B" w:rsidR="00B230AD" w:rsidRDefault="00B230AD" w:rsidP="00E03A60">
            <w:pPr>
              <w:jc w:val="right"/>
              <w:rPr>
                <w:rFonts w:ascii="Arial" w:hAnsi="Arial" w:cs="Arial"/>
                <w:sz w:val="18"/>
                <w:szCs w:val="18"/>
              </w:rPr>
            </w:pPr>
            <w:r w:rsidRPr="001E2EEF">
              <w:rPr>
                <w:rFonts w:ascii="Arial" w:hAnsi="Arial" w:cs="Arial"/>
                <w:b/>
              </w:rPr>
              <w:t>Total budgeted cost</w:t>
            </w:r>
          </w:p>
        </w:tc>
        <w:tc>
          <w:tcPr>
            <w:tcW w:w="2409" w:type="dxa"/>
          </w:tcPr>
          <w:p w14:paraId="4E17E794" w14:textId="77777777" w:rsidR="00B230AD" w:rsidRDefault="00B230AD" w:rsidP="00E03A60">
            <w:pPr>
              <w:rPr>
                <w:rFonts w:ascii="Arial" w:hAnsi="Arial" w:cs="Arial"/>
                <w:sz w:val="18"/>
                <w:szCs w:val="18"/>
              </w:rPr>
            </w:pPr>
            <w:r>
              <w:rPr>
                <w:rFonts w:ascii="Arial" w:hAnsi="Arial" w:cs="Arial"/>
                <w:sz w:val="18"/>
                <w:szCs w:val="18"/>
              </w:rPr>
              <w:t>£13,800 (school to subsidise additional cost)</w:t>
            </w:r>
          </w:p>
        </w:tc>
      </w:tr>
    </w:tbl>
    <w:p w14:paraId="04144972" w14:textId="77777777" w:rsidR="00584AD2" w:rsidRDefault="00584AD2" w:rsidP="0004731E"/>
    <w:p w14:paraId="48F1FE63" w14:textId="77777777" w:rsidR="00D45880" w:rsidRDefault="00D45880" w:rsidP="0004731E"/>
    <w:p w14:paraId="06B902D8" w14:textId="77777777" w:rsidR="00D45880" w:rsidRDefault="00D45880" w:rsidP="0004731E"/>
    <w:p w14:paraId="02AEDB02" w14:textId="77777777" w:rsidR="00D45880" w:rsidRDefault="00D45880" w:rsidP="0004731E"/>
    <w:tbl>
      <w:tblPr>
        <w:tblStyle w:val="TableGrid"/>
        <w:tblW w:w="0" w:type="auto"/>
        <w:tblLook w:val="04A0" w:firstRow="1" w:lastRow="0" w:firstColumn="1" w:lastColumn="0" w:noHBand="0" w:noVBand="1"/>
      </w:tblPr>
      <w:tblGrid>
        <w:gridCol w:w="2563"/>
        <w:gridCol w:w="456"/>
        <w:gridCol w:w="2248"/>
        <w:gridCol w:w="776"/>
        <w:gridCol w:w="1732"/>
        <w:gridCol w:w="1306"/>
        <w:gridCol w:w="1310"/>
        <w:gridCol w:w="2395"/>
        <w:gridCol w:w="582"/>
        <w:gridCol w:w="1758"/>
      </w:tblGrid>
      <w:tr w:rsidR="00775935" w14:paraId="0E330287" w14:textId="1C434234" w:rsidTr="00084F29">
        <w:tc>
          <w:tcPr>
            <w:tcW w:w="15126" w:type="dxa"/>
            <w:gridSpan w:val="10"/>
            <w:shd w:val="clear" w:color="auto" w:fill="B6DDE8" w:themeFill="accent5" w:themeFillTint="66"/>
          </w:tcPr>
          <w:p w14:paraId="5B4F846E" w14:textId="74D1C2AB" w:rsidR="00775935" w:rsidRPr="00775935" w:rsidRDefault="00775935" w:rsidP="0004731E">
            <w:pPr>
              <w:rPr>
                <w:rFonts w:ascii="Arial" w:hAnsi="Arial" w:cs="Arial"/>
                <w:b/>
              </w:rPr>
            </w:pPr>
            <w:r w:rsidRPr="00775935">
              <w:rPr>
                <w:rFonts w:ascii="Arial" w:hAnsi="Arial" w:cs="Arial"/>
                <w:b/>
              </w:rPr>
              <w:t>iii Other approaches</w:t>
            </w:r>
          </w:p>
        </w:tc>
      </w:tr>
      <w:tr w:rsidR="00775935" w14:paraId="606B49F9" w14:textId="14984B00" w:rsidTr="00084F29">
        <w:tc>
          <w:tcPr>
            <w:tcW w:w="2563" w:type="dxa"/>
          </w:tcPr>
          <w:p w14:paraId="55F4A7D8" w14:textId="568D3A4E" w:rsidR="00775935" w:rsidRPr="00775935" w:rsidRDefault="00775935" w:rsidP="0004731E">
            <w:pPr>
              <w:rPr>
                <w:rFonts w:ascii="Arial" w:hAnsi="Arial" w:cs="Arial"/>
                <w:b/>
              </w:rPr>
            </w:pPr>
            <w:r w:rsidRPr="00775935">
              <w:rPr>
                <w:rFonts w:ascii="Arial" w:hAnsi="Arial" w:cs="Arial"/>
                <w:b/>
              </w:rPr>
              <w:t xml:space="preserve">Desired outcome </w:t>
            </w:r>
          </w:p>
        </w:tc>
        <w:tc>
          <w:tcPr>
            <w:tcW w:w="2704" w:type="dxa"/>
            <w:gridSpan w:val="2"/>
          </w:tcPr>
          <w:p w14:paraId="25D7E927" w14:textId="62035079" w:rsidR="00775935" w:rsidRPr="00775935" w:rsidRDefault="00775935" w:rsidP="0004731E">
            <w:pPr>
              <w:rPr>
                <w:rFonts w:ascii="Arial" w:hAnsi="Arial" w:cs="Arial"/>
                <w:b/>
              </w:rPr>
            </w:pPr>
            <w:r w:rsidRPr="00775935">
              <w:rPr>
                <w:rFonts w:ascii="Arial" w:hAnsi="Arial" w:cs="Arial"/>
                <w:b/>
              </w:rPr>
              <w:t>Chosen action/approach</w:t>
            </w:r>
          </w:p>
        </w:tc>
        <w:tc>
          <w:tcPr>
            <w:tcW w:w="2508" w:type="dxa"/>
            <w:gridSpan w:val="2"/>
          </w:tcPr>
          <w:p w14:paraId="67185548" w14:textId="7B891D69" w:rsidR="00775935" w:rsidRPr="00775935" w:rsidRDefault="00775935" w:rsidP="0004731E">
            <w:pPr>
              <w:rPr>
                <w:rFonts w:ascii="Arial" w:hAnsi="Arial" w:cs="Arial"/>
                <w:b/>
              </w:rPr>
            </w:pPr>
            <w:r w:rsidRPr="00775935">
              <w:rPr>
                <w:rFonts w:ascii="Arial" w:hAnsi="Arial" w:cs="Arial"/>
                <w:b/>
              </w:rPr>
              <w:t>What is the evidence and rationale for this choice?</w:t>
            </w:r>
          </w:p>
        </w:tc>
        <w:tc>
          <w:tcPr>
            <w:tcW w:w="2616" w:type="dxa"/>
            <w:gridSpan w:val="2"/>
          </w:tcPr>
          <w:p w14:paraId="2B8C9C60" w14:textId="313C26FA" w:rsidR="00775935" w:rsidRPr="00775935" w:rsidRDefault="00775935" w:rsidP="0004731E">
            <w:pPr>
              <w:rPr>
                <w:rFonts w:ascii="Arial" w:hAnsi="Arial" w:cs="Arial"/>
                <w:b/>
              </w:rPr>
            </w:pPr>
            <w:r w:rsidRPr="00775935">
              <w:rPr>
                <w:rFonts w:ascii="Arial" w:hAnsi="Arial" w:cs="Arial"/>
                <w:b/>
              </w:rPr>
              <w:t>How will you ensure it is implemented well?</w:t>
            </w:r>
          </w:p>
        </w:tc>
        <w:tc>
          <w:tcPr>
            <w:tcW w:w="2395" w:type="dxa"/>
          </w:tcPr>
          <w:p w14:paraId="4C57D3F5" w14:textId="3AAB2D58" w:rsidR="00775935" w:rsidRPr="00775935" w:rsidRDefault="00775935" w:rsidP="0004731E">
            <w:pPr>
              <w:rPr>
                <w:rFonts w:ascii="Arial" w:hAnsi="Arial" w:cs="Arial"/>
                <w:b/>
              </w:rPr>
            </w:pPr>
            <w:r w:rsidRPr="00775935">
              <w:rPr>
                <w:rFonts w:ascii="Arial" w:hAnsi="Arial" w:cs="Arial"/>
                <w:b/>
              </w:rPr>
              <w:t xml:space="preserve">Staff lead </w:t>
            </w:r>
          </w:p>
        </w:tc>
        <w:tc>
          <w:tcPr>
            <w:tcW w:w="2340" w:type="dxa"/>
            <w:gridSpan w:val="2"/>
          </w:tcPr>
          <w:p w14:paraId="31820D14" w14:textId="564F742D" w:rsidR="00775935" w:rsidRPr="00775935" w:rsidRDefault="00775935" w:rsidP="0004731E">
            <w:pPr>
              <w:rPr>
                <w:rFonts w:ascii="Arial" w:hAnsi="Arial" w:cs="Arial"/>
                <w:b/>
              </w:rPr>
            </w:pPr>
            <w:r w:rsidRPr="00775935">
              <w:rPr>
                <w:rFonts w:ascii="Arial" w:hAnsi="Arial" w:cs="Arial"/>
                <w:b/>
              </w:rPr>
              <w:t xml:space="preserve">When will you review implementation? </w:t>
            </w:r>
          </w:p>
        </w:tc>
      </w:tr>
      <w:tr w:rsidR="00775935" w14:paraId="3080A1B8" w14:textId="653C7614" w:rsidTr="00084F29">
        <w:tc>
          <w:tcPr>
            <w:tcW w:w="2563" w:type="dxa"/>
          </w:tcPr>
          <w:p w14:paraId="0F01CBD9" w14:textId="14CB9B0B" w:rsidR="00775935" w:rsidRDefault="00775935" w:rsidP="0004731E">
            <w:r>
              <w:rPr>
                <w:rFonts w:ascii="Arial" w:hAnsi="Arial" w:cs="Arial"/>
                <w:sz w:val="18"/>
                <w:szCs w:val="18"/>
              </w:rPr>
              <w:t>The attendance of  children eligible for EYPP improves</w:t>
            </w:r>
          </w:p>
        </w:tc>
        <w:tc>
          <w:tcPr>
            <w:tcW w:w="2704" w:type="dxa"/>
            <w:gridSpan w:val="2"/>
          </w:tcPr>
          <w:p w14:paraId="6207BA01" w14:textId="77777777" w:rsidR="00775935" w:rsidRDefault="00775935" w:rsidP="00E03A60">
            <w:pPr>
              <w:rPr>
                <w:rFonts w:ascii="Arial" w:hAnsi="Arial" w:cs="Arial"/>
                <w:sz w:val="18"/>
                <w:szCs w:val="18"/>
              </w:rPr>
            </w:pPr>
            <w:r>
              <w:rPr>
                <w:rFonts w:ascii="Arial" w:hAnsi="Arial" w:cs="Arial"/>
                <w:sz w:val="18"/>
                <w:szCs w:val="18"/>
              </w:rPr>
              <w:t xml:space="preserve">‘Improving Attendance’ flowchart to be followed. </w:t>
            </w:r>
          </w:p>
          <w:p w14:paraId="5D779D5D" w14:textId="77777777" w:rsidR="00775935" w:rsidRDefault="00775935" w:rsidP="00E03A60">
            <w:pPr>
              <w:rPr>
                <w:rFonts w:ascii="Arial" w:hAnsi="Arial" w:cs="Arial"/>
                <w:sz w:val="18"/>
                <w:szCs w:val="18"/>
              </w:rPr>
            </w:pPr>
            <w:r w:rsidRPr="00302753">
              <w:rPr>
                <w:rFonts w:ascii="Arial" w:hAnsi="Arial" w:cs="Arial"/>
                <w:sz w:val="18"/>
                <w:szCs w:val="18"/>
              </w:rPr>
              <w:t xml:space="preserve">Office staff </w:t>
            </w:r>
            <w:r>
              <w:rPr>
                <w:rFonts w:ascii="Arial" w:hAnsi="Arial" w:cs="Arial"/>
                <w:sz w:val="18"/>
                <w:szCs w:val="18"/>
              </w:rPr>
              <w:t>to complete first day response. HT to monitor half termly attendance and to monitor persistent absentees weekly. Keyworkers to support improved attendance and explore any barriers to regular attendance; HT to send letters; invites to professional meetings to support improved attendance.</w:t>
            </w:r>
          </w:p>
          <w:p w14:paraId="50DCF34B" w14:textId="77777777" w:rsidR="00775935" w:rsidRDefault="00775935" w:rsidP="00E03A60">
            <w:pPr>
              <w:rPr>
                <w:rFonts w:ascii="Arial" w:hAnsi="Arial" w:cs="Arial"/>
                <w:sz w:val="18"/>
                <w:szCs w:val="18"/>
              </w:rPr>
            </w:pPr>
            <w:r>
              <w:rPr>
                <w:rFonts w:ascii="Arial" w:hAnsi="Arial" w:cs="Arial"/>
                <w:sz w:val="18"/>
                <w:szCs w:val="18"/>
              </w:rPr>
              <w:t>Introduce ‘Request for Planned Absence’ forms.</w:t>
            </w:r>
          </w:p>
          <w:p w14:paraId="52F5F702" w14:textId="476E5D69" w:rsidR="00775935" w:rsidRDefault="00775935" w:rsidP="0004731E">
            <w:r>
              <w:rPr>
                <w:rFonts w:ascii="Arial" w:hAnsi="Arial" w:cs="Arial"/>
                <w:sz w:val="18"/>
                <w:szCs w:val="18"/>
              </w:rPr>
              <w:t>All forms and letters to highlight the link between attendance and attainment.</w:t>
            </w:r>
          </w:p>
        </w:tc>
        <w:tc>
          <w:tcPr>
            <w:tcW w:w="2508" w:type="dxa"/>
            <w:gridSpan w:val="2"/>
          </w:tcPr>
          <w:p w14:paraId="700264D3" w14:textId="77777777" w:rsidR="00775935" w:rsidRPr="00302753" w:rsidRDefault="00775935" w:rsidP="00E03A60">
            <w:pPr>
              <w:rPr>
                <w:rFonts w:ascii="Arial" w:hAnsi="Arial" w:cs="Arial"/>
                <w:sz w:val="18"/>
                <w:szCs w:val="18"/>
              </w:rPr>
            </w:pPr>
            <w:r w:rsidRPr="00302753">
              <w:rPr>
                <w:rFonts w:ascii="Arial" w:hAnsi="Arial" w:cs="Arial"/>
                <w:sz w:val="18"/>
                <w:szCs w:val="18"/>
              </w:rPr>
              <w:t>It is difficult to improve attainment if children are</w:t>
            </w:r>
            <w:r>
              <w:rPr>
                <w:rFonts w:ascii="Arial" w:hAnsi="Arial" w:cs="Arial"/>
                <w:sz w:val="18"/>
                <w:szCs w:val="18"/>
              </w:rPr>
              <w:t xml:space="preserve"> frequently</w:t>
            </w:r>
            <w:r w:rsidRPr="00302753">
              <w:rPr>
                <w:rFonts w:ascii="Arial" w:hAnsi="Arial" w:cs="Arial"/>
                <w:sz w:val="18"/>
                <w:szCs w:val="18"/>
              </w:rPr>
              <w:t xml:space="preserve"> absent.</w:t>
            </w:r>
            <w:r>
              <w:rPr>
                <w:rFonts w:ascii="Arial" w:hAnsi="Arial" w:cs="Arial"/>
                <w:sz w:val="18"/>
                <w:szCs w:val="18"/>
              </w:rPr>
              <w:t xml:space="preserve"> DFE documents identifies addressing attendance as key step.</w:t>
            </w:r>
          </w:p>
          <w:p w14:paraId="26E2F122" w14:textId="77777777" w:rsidR="00775935" w:rsidRDefault="00775935" w:rsidP="00E03A60">
            <w:pPr>
              <w:rPr>
                <w:rFonts w:ascii="Arial" w:hAnsi="Arial" w:cs="Arial"/>
                <w:b/>
              </w:rPr>
            </w:pPr>
          </w:p>
          <w:p w14:paraId="6B497034" w14:textId="77777777" w:rsidR="00775935" w:rsidRDefault="00775935" w:rsidP="00E03A60">
            <w:pPr>
              <w:rPr>
                <w:rFonts w:ascii="Arial" w:hAnsi="Arial" w:cs="Arial"/>
                <w:b/>
              </w:rPr>
            </w:pPr>
          </w:p>
          <w:p w14:paraId="7B626656" w14:textId="77777777" w:rsidR="00775935" w:rsidRDefault="00775935" w:rsidP="00E03A60">
            <w:pPr>
              <w:rPr>
                <w:rFonts w:ascii="Arial" w:hAnsi="Arial" w:cs="Arial"/>
                <w:b/>
              </w:rPr>
            </w:pPr>
          </w:p>
          <w:p w14:paraId="08FCDD5E" w14:textId="77777777" w:rsidR="00775935" w:rsidRDefault="00775935" w:rsidP="00E03A60">
            <w:pPr>
              <w:rPr>
                <w:rFonts w:ascii="Arial" w:hAnsi="Arial" w:cs="Arial"/>
                <w:b/>
              </w:rPr>
            </w:pPr>
          </w:p>
          <w:p w14:paraId="67C516D1" w14:textId="77777777" w:rsidR="00775935" w:rsidRDefault="00775935" w:rsidP="00E03A60">
            <w:pPr>
              <w:rPr>
                <w:rFonts w:ascii="Arial" w:hAnsi="Arial" w:cs="Arial"/>
                <w:b/>
              </w:rPr>
            </w:pPr>
          </w:p>
          <w:p w14:paraId="0F094E8F" w14:textId="77777777" w:rsidR="00775935" w:rsidRDefault="00775935" w:rsidP="00E03A60">
            <w:pPr>
              <w:rPr>
                <w:rFonts w:ascii="Arial" w:hAnsi="Arial" w:cs="Arial"/>
                <w:b/>
              </w:rPr>
            </w:pPr>
          </w:p>
          <w:p w14:paraId="73177660" w14:textId="77777777" w:rsidR="00775935" w:rsidRDefault="00775935" w:rsidP="00E03A60">
            <w:pPr>
              <w:rPr>
                <w:rFonts w:ascii="Arial" w:hAnsi="Arial" w:cs="Arial"/>
                <w:b/>
              </w:rPr>
            </w:pPr>
          </w:p>
          <w:p w14:paraId="66252414" w14:textId="77777777" w:rsidR="00775935" w:rsidRDefault="00775935" w:rsidP="00E03A60">
            <w:pPr>
              <w:rPr>
                <w:rFonts w:ascii="Arial" w:hAnsi="Arial" w:cs="Arial"/>
                <w:b/>
              </w:rPr>
            </w:pPr>
          </w:p>
          <w:p w14:paraId="39E5FFFD" w14:textId="77777777" w:rsidR="00775935" w:rsidRDefault="00775935" w:rsidP="00E03A60">
            <w:pPr>
              <w:rPr>
                <w:rFonts w:ascii="Arial" w:hAnsi="Arial" w:cs="Arial"/>
                <w:b/>
              </w:rPr>
            </w:pPr>
          </w:p>
          <w:p w14:paraId="4111E3E3" w14:textId="77777777" w:rsidR="00775935" w:rsidRDefault="00775935" w:rsidP="0004731E"/>
        </w:tc>
        <w:tc>
          <w:tcPr>
            <w:tcW w:w="2616" w:type="dxa"/>
            <w:gridSpan w:val="2"/>
          </w:tcPr>
          <w:p w14:paraId="66606556" w14:textId="7F6146CD" w:rsidR="00775935" w:rsidRDefault="00775935" w:rsidP="0004731E">
            <w:r>
              <w:rPr>
                <w:rFonts w:ascii="Arial" w:hAnsi="Arial" w:cs="Arial"/>
                <w:sz w:val="18"/>
                <w:szCs w:val="18"/>
              </w:rPr>
              <w:t xml:space="preserve">The ‘Improving Attendance’ flowchart is followed by all staff. Key staff are able to confidently support their families to improve children’s attendance. The HT is able to offer further support. </w:t>
            </w:r>
            <w:proofErr w:type="gramStart"/>
            <w:r>
              <w:rPr>
                <w:rFonts w:ascii="Arial" w:hAnsi="Arial" w:cs="Arial"/>
                <w:sz w:val="18"/>
                <w:szCs w:val="18"/>
              </w:rPr>
              <w:t>staff</w:t>
            </w:r>
            <w:proofErr w:type="gramEnd"/>
            <w:r>
              <w:rPr>
                <w:rFonts w:ascii="Arial" w:hAnsi="Arial" w:cs="Arial"/>
                <w:sz w:val="18"/>
                <w:szCs w:val="18"/>
              </w:rPr>
              <w:t xml:space="preserve"> and families work together to tackle absences including any barriers to attendance.</w:t>
            </w:r>
          </w:p>
        </w:tc>
        <w:tc>
          <w:tcPr>
            <w:tcW w:w="2395" w:type="dxa"/>
          </w:tcPr>
          <w:p w14:paraId="1B1C8756" w14:textId="51E62E3E" w:rsidR="00775935" w:rsidRDefault="00775935" w:rsidP="0004731E">
            <w:r w:rsidRPr="0090141E">
              <w:rPr>
                <w:rFonts w:ascii="Arial" w:hAnsi="Arial" w:cs="Arial"/>
                <w:sz w:val="18"/>
                <w:szCs w:val="18"/>
              </w:rPr>
              <w:t>HT</w:t>
            </w:r>
          </w:p>
        </w:tc>
        <w:tc>
          <w:tcPr>
            <w:tcW w:w="2340" w:type="dxa"/>
            <w:gridSpan w:val="2"/>
          </w:tcPr>
          <w:p w14:paraId="7A4D5713" w14:textId="77777777" w:rsidR="00D45880" w:rsidRDefault="00D45880" w:rsidP="0004731E">
            <w:pPr>
              <w:rPr>
                <w:rFonts w:ascii="Arial" w:hAnsi="Arial" w:cs="Arial"/>
                <w:sz w:val="18"/>
                <w:szCs w:val="18"/>
              </w:rPr>
            </w:pPr>
          </w:p>
          <w:p w14:paraId="5B8AD7D9" w14:textId="7A22A07B" w:rsidR="00D45880" w:rsidRDefault="0042426B" w:rsidP="0004731E">
            <w:r w:rsidRPr="0042426B">
              <w:rPr>
                <w:rFonts w:ascii="Arial" w:hAnsi="Arial" w:cs="Arial"/>
                <w:sz w:val="18"/>
                <w:szCs w:val="18"/>
              </w:rPr>
              <w:t xml:space="preserve">Weekly for low attenders and ½ termly for all </w:t>
            </w:r>
          </w:p>
        </w:tc>
      </w:tr>
      <w:tr w:rsidR="00775935" w14:paraId="10605338" w14:textId="78877FF6" w:rsidTr="00084F29">
        <w:tc>
          <w:tcPr>
            <w:tcW w:w="2563" w:type="dxa"/>
          </w:tcPr>
          <w:p w14:paraId="51C8E184" w14:textId="7FF76162" w:rsidR="00775935" w:rsidRDefault="00775935" w:rsidP="0004731E">
            <w:r>
              <w:rPr>
                <w:rFonts w:ascii="Arial" w:hAnsi="Arial" w:cs="Arial"/>
                <w:sz w:val="18"/>
                <w:szCs w:val="18"/>
              </w:rPr>
              <w:t>Improve parental engagement of children eligible for EYPP</w:t>
            </w:r>
          </w:p>
        </w:tc>
        <w:tc>
          <w:tcPr>
            <w:tcW w:w="2704" w:type="dxa"/>
            <w:gridSpan w:val="2"/>
          </w:tcPr>
          <w:p w14:paraId="505FF7D1" w14:textId="77777777" w:rsidR="00775935" w:rsidRDefault="00775935" w:rsidP="00E03A60">
            <w:pPr>
              <w:rPr>
                <w:rFonts w:ascii="Arial" w:hAnsi="Arial" w:cs="Arial"/>
                <w:sz w:val="18"/>
                <w:szCs w:val="18"/>
              </w:rPr>
            </w:pPr>
            <w:r>
              <w:rPr>
                <w:rFonts w:ascii="Arial" w:hAnsi="Arial" w:cs="Arial"/>
                <w:sz w:val="18"/>
                <w:szCs w:val="18"/>
              </w:rPr>
              <w:t>Support parents to participate in the following:</w:t>
            </w:r>
          </w:p>
          <w:p w14:paraId="0CB2F9A6" w14:textId="77777777" w:rsidR="00775935" w:rsidRDefault="00775935" w:rsidP="00E03A60">
            <w:pPr>
              <w:pStyle w:val="ListParagraph"/>
              <w:numPr>
                <w:ilvl w:val="0"/>
                <w:numId w:val="28"/>
              </w:numPr>
              <w:rPr>
                <w:rFonts w:ascii="Arial" w:hAnsi="Arial" w:cs="Arial"/>
                <w:sz w:val="18"/>
                <w:szCs w:val="18"/>
              </w:rPr>
            </w:pPr>
            <w:r>
              <w:rPr>
                <w:rFonts w:ascii="Arial" w:hAnsi="Arial" w:cs="Arial"/>
                <w:sz w:val="18"/>
                <w:szCs w:val="18"/>
              </w:rPr>
              <w:t>Stay and Play sessions</w:t>
            </w:r>
          </w:p>
          <w:p w14:paraId="49201E49" w14:textId="77777777" w:rsidR="00775935" w:rsidRDefault="00775935" w:rsidP="00E03A60">
            <w:pPr>
              <w:pStyle w:val="ListParagraph"/>
              <w:numPr>
                <w:ilvl w:val="0"/>
                <w:numId w:val="28"/>
              </w:numPr>
              <w:rPr>
                <w:rFonts w:ascii="Arial" w:hAnsi="Arial" w:cs="Arial"/>
                <w:sz w:val="18"/>
                <w:szCs w:val="18"/>
              </w:rPr>
            </w:pPr>
            <w:proofErr w:type="spellStart"/>
            <w:r>
              <w:rPr>
                <w:rFonts w:ascii="Arial" w:hAnsi="Arial" w:cs="Arial"/>
                <w:sz w:val="18"/>
                <w:szCs w:val="18"/>
              </w:rPr>
              <w:t>Storysacks</w:t>
            </w:r>
            <w:proofErr w:type="spellEnd"/>
            <w:r>
              <w:rPr>
                <w:rFonts w:ascii="Arial" w:hAnsi="Arial" w:cs="Arial"/>
                <w:sz w:val="18"/>
                <w:szCs w:val="18"/>
              </w:rPr>
              <w:t>, maths sacks, music bags and chatterboxes (take home activities)</w:t>
            </w:r>
          </w:p>
          <w:p w14:paraId="7036AD35" w14:textId="37BE06BE" w:rsidR="00775935" w:rsidRDefault="00390A50" w:rsidP="00E03A60">
            <w:pPr>
              <w:pStyle w:val="ListParagraph"/>
              <w:numPr>
                <w:ilvl w:val="0"/>
                <w:numId w:val="28"/>
              </w:numPr>
              <w:rPr>
                <w:rFonts w:ascii="Arial" w:hAnsi="Arial" w:cs="Arial"/>
                <w:sz w:val="18"/>
                <w:szCs w:val="18"/>
              </w:rPr>
            </w:pPr>
            <w:r>
              <w:rPr>
                <w:rFonts w:ascii="Arial" w:hAnsi="Arial" w:cs="Arial"/>
                <w:sz w:val="18"/>
                <w:szCs w:val="18"/>
              </w:rPr>
              <w:t xml:space="preserve">Children’s VIP weeks are posted on Tapestry and include home learning activities.  Parents are supported to post progress on these activities over the term as well as posting their own observations of children ‘s progress </w:t>
            </w:r>
          </w:p>
          <w:p w14:paraId="7C9FD086" w14:textId="77777777" w:rsidR="00775935" w:rsidRDefault="00775935" w:rsidP="00E03A60">
            <w:pPr>
              <w:pStyle w:val="ListParagraph"/>
              <w:numPr>
                <w:ilvl w:val="0"/>
                <w:numId w:val="28"/>
              </w:numPr>
              <w:rPr>
                <w:rFonts w:ascii="Arial" w:hAnsi="Arial" w:cs="Arial"/>
                <w:sz w:val="18"/>
                <w:szCs w:val="18"/>
              </w:rPr>
            </w:pPr>
            <w:r>
              <w:rPr>
                <w:rFonts w:ascii="Arial" w:hAnsi="Arial" w:cs="Arial"/>
                <w:sz w:val="18"/>
                <w:szCs w:val="18"/>
              </w:rPr>
              <w:t xml:space="preserve">Early </w:t>
            </w:r>
            <w:proofErr w:type="spellStart"/>
            <w:r>
              <w:rPr>
                <w:rFonts w:ascii="Arial" w:hAnsi="Arial" w:cs="Arial"/>
                <w:sz w:val="18"/>
                <w:szCs w:val="18"/>
              </w:rPr>
              <w:t>TalkBoost</w:t>
            </w:r>
            <w:proofErr w:type="spellEnd"/>
            <w:r>
              <w:rPr>
                <w:rFonts w:ascii="Arial" w:hAnsi="Arial" w:cs="Arial"/>
                <w:sz w:val="18"/>
                <w:szCs w:val="18"/>
              </w:rPr>
              <w:t xml:space="preserve"> parent teacher meetings; taking home Early </w:t>
            </w:r>
            <w:proofErr w:type="spellStart"/>
            <w:r>
              <w:rPr>
                <w:rFonts w:ascii="Arial" w:hAnsi="Arial" w:cs="Arial"/>
                <w:sz w:val="18"/>
                <w:szCs w:val="18"/>
              </w:rPr>
              <w:t>TalkBoost</w:t>
            </w:r>
            <w:proofErr w:type="spellEnd"/>
            <w:r>
              <w:rPr>
                <w:rFonts w:ascii="Arial" w:hAnsi="Arial" w:cs="Arial"/>
                <w:sz w:val="18"/>
                <w:szCs w:val="18"/>
              </w:rPr>
              <w:t xml:space="preserve"> materials</w:t>
            </w:r>
          </w:p>
          <w:p w14:paraId="1A0F91B4" w14:textId="737C9E30" w:rsidR="00775935" w:rsidRDefault="00775935" w:rsidP="00E03A60">
            <w:pPr>
              <w:pStyle w:val="ListParagraph"/>
              <w:numPr>
                <w:ilvl w:val="0"/>
                <w:numId w:val="28"/>
              </w:numPr>
              <w:rPr>
                <w:rFonts w:ascii="Arial" w:hAnsi="Arial" w:cs="Arial"/>
                <w:sz w:val="18"/>
                <w:szCs w:val="18"/>
              </w:rPr>
            </w:pPr>
            <w:r>
              <w:rPr>
                <w:rFonts w:ascii="Arial" w:hAnsi="Arial" w:cs="Arial"/>
                <w:sz w:val="18"/>
                <w:szCs w:val="18"/>
              </w:rPr>
              <w:t>REAL</w:t>
            </w:r>
            <w:r w:rsidR="00390A50">
              <w:rPr>
                <w:rFonts w:ascii="Arial" w:hAnsi="Arial" w:cs="Arial"/>
                <w:sz w:val="18"/>
                <w:szCs w:val="18"/>
              </w:rPr>
              <w:t xml:space="preserve"> parents group ( for those not involved in PACT)</w:t>
            </w:r>
          </w:p>
          <w:p w14:paraId="3956748D" w14:textId="77777777" w:rsidR="00775935" w:rsidRDefault="00775935" w:rsidP="0004731E">
            <w:pPr>
              <w:rPr>
                <w:rFonts w:ascii="Arial" w:hAnsi="Arial" w:cs="Arial"/>
                <w:sz w:val="18"/>
                <w:szCs w:val="18"/>
              </w:rPr>
            </w:pPr>
            <w:r w:rsidRPr="00584AD2">
              <w:rPr>
                <w:rFonts w:ascii="Arial" w:hAnsi="Arial" w:cs="Arial"/>
                <w:sz w:val="18"/>
                <w:szCs w:val="18"/>
              </w:rPr>
              <w:t>In-house workshops</w:t>
            </w:r>
            <w:r w:rsidR="00390A50">
              <w:rPr>
                <w:rFonts w:ascii="Arial" w:hAnsi="Arial" w:cs="Arial"/>
                <w:sz w:val="18"/>
                <w:szCs w:val="18"/>
              </w:rPr>
              <w:t xml:space="preserve"> and staff, parent and child activities</w:t>
            </w:r>
          </w:p>
          <w:p w14:paraId="22805E58" w14:textId="465F99F0" w:rsidR="00390A50" w:rsidRPr="00390A50" w:rsidRDefault="00390A50" w:rsidP="00390A50">
            <w:pPr>
              <w:pStyle w:val="ListParagraph"/>
              <w:numPr>
                <w:ilvl w:val="0"/>
                <w:numId w:val="31"/>
              </w:numPr>
              <w:rPr>
                <w:rFonts w:ascii="Arial" w:hAnsi="Arial" w:cs="Arial"/>
                <w:sz w:val="18"/>
                <w:szCs w:val="18"/>
              </w:rPr>
            </w:pPr>
            <w:r w:rsidRPr="00390A50">
              <w:rPr>
                <w:rFonts w:ascii="Arial" w:hAnsi="Arial" w:cs="Arial"/>
                <w:sz w:val="18"/>
                <w:szCs w:val="18"/>
              </w:rPr>
              <w:t>PACT early communication research project</w:t>
            </w:r>
          </w:p>
        </w:tc>
        <w:tc>
          <w:tcPr>
            <w:tcW w:w="2508" w:type="dxa"/>
            <w:gridSpan w:val="2"/>
          </w:tcPr>
          <w:p w14:paraId="010ED82F" w14:textId="4F24AE0F" w:rsidR="00775935" w:rsidRDefault="00775935" w:rsidP="00E03A60">
            <w:pPr>
              <w:rPr>
                <w:rFonts w:ascii="Arial" w:hAnsi="Arial" w:cs="Arial"/>
                <w:color w:val="000000"/>
                <w:sz w:val="18"/>
                <w:szCs w:val="18"/>
              </w:rPr>
            </w:pPr>
            <w:r w:rsidRPr="0090141E">
              <w:rPr>
                <w:rFonts w:ascii="Arial" w:hAnsi="Arial" w:cs="Arial"/>
                <w:sz w:val="18"/>
                <w:szCs w:val="18"/>
              </w:rPr>
              <w:t xml:space="preserve">Evidence shows that </w:t>
            </w:r>
            <w:r w:rsidRPr="0090141E">
              <w:rPr>
                <w:rFonts w:ascii="Arial" w:hAnsi="Arial" w:cs="Arial"/>
                <w:color w:val="000000"/>
                <w:sz w:val="18"/>
                <w:szCs w:val="18"/>
              </w:rPr>
              <w:t>Parental engagement has a large and positive impact on children’s learning.</w:t>
            </w:r>
            <w:r>
              <w:rPr>
                <w:rFonts w:ascii="Arial" w:hAnsi="Arial" w:cs="Arial"/>
                <w:color w:val="000000"/>
                <w:sz w:val="18"/>
                <w:szCs w:val="18"/>
              </w:rPr>
              <w:t xml:space="preserve"> We will continue to offer a variety of home school activities. </w:t>
            </w:r>
            <w:r w:rsidR="00390A50">
              <w:rPr>
                <w:rFonts w:ascii="Arial" w:hAnsi="Arial" w:cs="Arial"/>
                <w:color w:val="000000"/>
                <w:sz w:val="18"/>
                <w:szCs w:val="18"/>
              </w:rPr>
              <w:t xml:space="preserve">The REAL project will enable a highly qualified practitioners </w:t>
            </w:r>
            <w:r>
              <w:rPr>
                <w:rFonts w:ascii="Arial" w:hAnsi="Arial" w:cs="Arial"/>
                <w:color w:val="000000"/>
                <w:sz w:val="18"/>
                <w:szCs w:val="18"/>
              </w:rPr>
              <w:t>to model to and provide activities for parents to use with their children.</w:t>
            </w:r>
          </w:p>
          <w:p w14:paraId="4D366791" w14:textId="77777777" w:rsidR="00775935" w:rsidRDefault="00775935" w:rsidP="0004731E">
            <w:pPr>
              <w:rPr>
                <w:rFonts w:ascii="Arial" w:hAnsi="Arial" w:cs="Arial"/>
                <w:color w:val="000000"/>
                <w:sz w:val="18"/>
                <w:szCs w:val="18"/>
              </w:rPr>
            </w:pPr>
            <w:r>
              <w:rPr>
                <w:rFonts w:ascii="Arial" w:hAnsi="Arial" w:cs="Arial"/>
                <w:color w:val="000000"/>
                <w:sz w:val="18"/>
                <w:szCs w:val="18"/>
              </w:rPr>
              <w:t>Stay and Play will have include workshops to improve parental engagement; parents will be invited to attend Forest School and supported to take continue similar experiences with their children using local parkland; parents will be invited to accompany their children on minibus visits</w:t>
            </w:r>
          </w:p>
          <w:p w14:paraId="31B02432" w14:textId="3B2FF1A7" w:rsidR="00390A50" w:rsidRDefault="00390A50" w:rsidP="0004731E">
            <w:r>
              <w:rPr>
                <w:rFonts w:ascii="Arial" w:hAnsi="Arial" w:cs="Arial"/>
                <w:color w:val="000000"/>
                <w:sz w:val="18"/>
                <w:szCs w:val="18"/>
              </w:rPr>
              <w:t>Parents of children returning in Sept 19 will be supported to engage in the PACT project, facilitated by school</w:t>
            </w:r>
          </w:p>
        </w:tc>
        <w:tc>
          <w:tcPr>
            <w:tcW w:w="2616" w:type="dxa"/>
            <w:gridSpan w:val="2"/>
          </w:tcPr>
          <w:p w14:paraId="4D695DEB" w14:textId="38A6FB50" w:rsidR="00775935" w:rsidRDefault="00775935" w:rsidP="00390A50">
            <w:r>
              <w:rPr>
                <w:rFonts w:ascii="Arial" w:hAnsi="Arial" w:cs="Arial"/>
                <w:sz w:val="18"/>
                <w:szCs w:val="18"/>
              </w:rPr>
              <w:t xml:space="preserve">There will be a good uptake of and response to home school learning activities; parents will attend stay and play, workshops, forest school etc. home learning </w:t>
            </w:r>
            <w:r w:rsidR="00390A50">
              <w:rPr>
                <w:rFonts w:ascii="Arial" w:hAnsi="Arial" w:cs="Arial"/>
                <w:sz w:val="18"/>
                <w:szCs w:val="18"/>
              </w:rPr>
              <w:t>activities will be posted on Tapestry</w:t>
            </w:r>
            <w:r>
              <w:rPr>
                <w:rFonts w:ascii="Arial" w:hAnsi="Arial" w:cs="Arial"/>
                <w:sz w:val="18"/>
                <w:szCs w:val="18"/>
              </w:rPr>
              <w:t xml:space="preserve"> and questionnaires will demonstrate improved parental engagement.</w:t>
            </w:r>
            <w:r w:rsidR="00390A50">
              <w:rPr>
                <w:rFonts w:ascii="Arial" w:hAnsi="Arial" w:cs="Arial"/>
                <w:sz w:val="18"/>
                <w:szCs w:val="18"/>
              </w:rPr>
              <w:t xml:space="preserve">  Parents involved in the PACT project will be supported by an identified member of staff to deliver the </w:t>
            </w:r>
            <w:proofErr w:type="spellStart"/>
            <w:r w:rsidR="00390A50">
              <w:rPr>
                <w:rFonts w:ascii="Arial" w:hAnsi="Arial" w:cs="Arial"/>
                <w:sz w:val="18"/>
                <w:szCs w:val="18"/>
              </w:rPr>
              <w:t>progam</w:t>
            </w:r>
            <w:proofErr w:type="spellEnd"/>
            <w:r w:rsidR="00390A50">
              <w:rPr>
                <w:rFonts w:ascii="Arial" w:hAnsi="Arial" w:cs="Arial"/>
                <w:sz w:val="18"/>
                <w:szCs w:val="18"/>
              </w:rPr>
              <w:t xml:space="preserve"> and school will set aside dedicated time to support parents to remain engaged</w:t>
            </w:r>
          </w:p>
        </w:tc>
        <w:tc>
          <w:tcPr>
            <w:tcW w:w="2395" w:type="dxa"/>
          </w:tcPr>
          <w:p w14:paraId="5E44CC59" w14:textId="0EE78D0E" w:rsidR="00775935" w:rsidRDefault="00775935" w:rsidP="0004731E">
            <w:r>
              <w:rPr>
                <w:rFonts w:ascii="Arial" w:hAnsi="Arial" w:cs="Arial"/>
                <w:sz w:val="18"/>
                <w:szCs w:val="18"/>
              </w:rPr>
              <w:t>DHT</w:t>
            </w:r>
          </w:p>
        </w:tc>
        <w:tc>
          <w:tcPr>
            <w:tcW w:w="2340" w:type="dxa"/>
            <w:gridSpan w:val="2"/>
          </w:tcPr>
          <w:p w14:paraId="7903F2DE" w14:textId="77777777" w:rsidR="00775935" w:rsidRDefault="00D45880" w:rsidP="0004731E">
            <w:pPr>
              <w:rPr>
                <w:rFonts w:ascii="Arial" w:hAnsi="Arial" w:cs="Arial"/>
                <w:sz w:val="18"/>
                <w:szCs w:val="18"/>
              </w:rPr>
            </w:pPr>
            <w:r>
              <w:rPr>
                <w:rFonts w:ascii="Arial" w:hAnsi="Arial" w:cs="Arial"/>
                <w:sz w:val="18"/>
                <w:szCs w:val="18"/>
              </w:rPr>
              <w:t>Termly analysis of home learning feedback and parental engagement activities</w:t>
            </w:r>
          </w:p>
          <w:p w14:paraId="27892171" w14:textId="77777777" w:rsidR="00390A50" w:rsidRDefault="00390A50" w:rsidP="0004731E">
            <w:pPr>
              <w:rPr>
                <w:rFonts w:ascii="Arial" w:hAnsi="Arial" w:cs="Arial"/>
                <w:sz w:val="18"/>
                <w:szCs w:val="18"/>
              </w:rPr>
            </w:pPr>
          </w:p>
          <w:p w14:paraId="0145024C" w14:textId="48B0620E" w:rsidR="00390A50" w:rsidRDefault="00390A50" w:rsidP="0004731E">
            <w:r>
              <w:rPr>
                <w:rFonts w:ascii="Arial" w:hAnsi="Arial" w:cs="Arial"/>
                <w:sz w:val="18"/>
                <w:szCs w:val="18"/>
              </w:rPr>
              <w:t>PACT evidence will be collected and monitored in line with the universities timeline</w:t>
            </w:r>
          </w:p>
        </w:tc>
      </w:tr>
      <w:tr w:rsidR="00084F29" w14:paraId="37FD6636" w14:textId="77777777" w:rsidTr="00084F29">
        <w:tc>
          <w:tcPr>
            <w:tcW w:w="15126" w:type="dxa"/>
            <w:gridSpan w:val="10"/>
            <w:shd w:val="clear" w:color="auto" w:fill="B6DDE8" w:themeFill="accent5" w:themeFillTint="66"/>
          </w:tcPr>
          <w:p w14:paraId="6079B40E" w14:textId="3A68F393" w:rsidR="00084F29" w:rsidRPr="0011288B" w:rsidRDefault="00084F29" w:rsidP="00084F29">
            <w:pPr>
              <w:rPr>
                <w:rFonts w:ascii="Arial" w:hAnsi="Arial" w:cs="Arial"/>
                <w:b/>
                <w:szCs w:val="18"/>
              </w:rPr>
            </w:pPr>
            <w:proofErr w:type="spellStart"/>
            <w:r w:rsidRPr="0011288B">
              <w:rPr>
                <w:rFonts w:ascii="Arial" w:hAnsi="Arial" w:cs="Arial"/>
                <w:b/>
                <w:szCs w:val="18"/>
              </w:rPr>
              <w:t>i</w:t>
            </w:r>
            <w:proofErr w:type="spellEnd"/>
            <w:r w:rsidRPr="0011288B">
              <w:rPr>
                <w:rFonts w:ascii="Arial" w:hAnsi="Arial" w:cs="Arial"/>
                <w:b/>
                <w:szCs w:val="18"/>
              </w:rPr>
              <w:t xml:space="preserve"> Quality of teaching for all</w:t>
            </w:r>
          </w:p>
        </w:tc>
      </w:tr>
      <w:tr w:rsidR="00084F29" w14:paraId="13DB34E7" w14:textId="77777777" w:rsidTr="00084F29">
        <w:tc>
          <w:tcPr>
            <w:tcW w:w="3019" w:type="dxa"/>
            <w:gridSpan w:val="2"/>
          </w:tcPr>
          <w:p w14:paraId="0F46F964" w14:textId="04B787CF" w:rsidR="00084F29" w:rsidRPr="0011288B" w:rsidRDefault="00084F29" w:rsidP="00084F29">
            <w:pPr>
              <w:rPr>
                <w:rFonts w:ascii="Arial" w:hAnsi="Arial" w:cs="Arial"/>
                <w:b/>
                <w:szCs w:val="18"/>
              </w:rPr>
            </w:pPr>
            <w:r w:rsidRPr="0011288B">
              <w:rPr>
                <w:rFonts w:ascii="Arial" w:hAnsi="Arial" w:cs="Arial"/>
                <w:b/>
                <w:szCs w:val="18"/>
              </w:rPr>
              <w:t>Desired outcome</w:t>
            </w:r>
          </w:p>
        </w:tc>
        <w:tc>
          <w:tcPr>
            <w:tcW w:w="3024" w:type="dxa"/>
            <w:gridSpan w:val="2"/>
          </w:tcPr>
          <w:p w14:paraId="30DA27A7" w14:textId="6C30C03C" w:rsidR="00084F29" w:rsidRPr="0011288B" w:rsidRDefault="00084F29" w:rsidP="00084F29">
            <w:pPr>
              <w:rPr>
                <w:rFonts w:ascii="Arial" w:hAnsi="Arial" w:cs="Arial"/>
                <w:b/>
                <w:szCs w:val="18"/>
              </w:rPr>
            </w:pPr>
            <w:r>
              <w:rPr>
                <w:rFonts w:ascii="Arial" w:hAnsi="Arial" w:cs="Arial"/>
                <w:b/>
                <w:szCs w:val="18"/>
              </w:rPr>
              <w:t>Intervention</w:t>
            </w:r>
          </w:p>
        </w:tc>
        <w:tc>
          <w:tcPr>
            <w:tcW w:w="3038" w:type="dxa"/>
            <w:gridSpan w:val="2"/>
          </w:tcPr>
          <w:p w14:paraId="3C2FFF98" w14:textId="26FD14C2" w:rsidR="00084F29" w:rsidRPr="0011288B" w:rsidRDefault="00084F29" w:rsidP="00084F29">
            <w:pPr>
              <w:rPr>
                <w:rFonts w:ascii="Arial" w:hAnsi="Arial" w:cs="Arial"/>
                <w:b/>
                <w:szCs w:val="18"/>
              </w:rPr>
            </w:pPr>
            <w:r>
              <w:rPr>
                <w:rFonts w:ascii="Arial" w:hAnsi="Arial" w:cs="Arial"/>
                <w:b/>
                <w:szCs w:val="18"/>
              </w:rPr>
              <w:t>Monitoring Activity</w:t>
            </w:r>
          </w:p>
        </w:tc>
        <w:tc>
          <w:tcPr>
            <w:tcW w:w="4287" w:type="dxa"/>
            <w:gridSpan w:val="3"/>
          </w:tcPr>
          <w:p w14:paraId="186D4077" w14:textId="138202F7" w:rsidR="00084F29" w:rsidRPr="0011288B" w:rsidRDefault="00084F29" w:rsidP="00084F29">
            <w:pPr>
              <w:rPr>
                <w:rFonts w:ascii="Arial" w:hAnsi="Arial" w:cs="Arial"/>
                <w:b/>
                <w:szCs w:val="18"/>
              </w:rPr>
            </w:pPr>
            <w:r>
              <w:rPr>
                <w:rFonts w:ascii="Arial" w:hAnsi="Arial" w:cs="Arial"/>
                <w:b/>
                <w:szCs w:val="18"/>
              </w:rPr>
              <w:t>Evaluation/Impact on Learning and Development</w:t>
            </w:r>
          </w:p>
        </w:tc>
        <w:tc>
          <w:tcPr>
            <w:tcW w:w="1758" w:type="dxa"/>
          </w:tcPr>
          <w:p w14:paraId="324ECB54" w14:textId="1C98FCA3" w:rsidR="00084F29" w:rsidRPr="0011288B" w:rsidRDefault="00084F29" w:rsidP="00084F29">
            <w:pPr>
              <w:rPr>
                <w:rFonts w:ascii="Arial" w:hAnsi="Arial" w:cs="Arial"/>
                <w:b/>
                <w:szCs w:val="18"/>
              </w:rPr>
            </w:pPr>
            <w:r>
              <w:rPr>
                <w:rFonts w:ascii="Arial" w:hAnsi="Arial" w:cs="Arial"/>
                <w:b/>
                <w:szCs w:val="18"/>
              </w:rPr>
              <w:t>Total  Cost</w:t>
            </w:r>
          </w:p>
        </w:tc>
      </w:tr>
      <w:tr w:rsidR="00084F29" w14:paraId="64FB238F" w14:textId="77777777" w:rsidTr="00084F29">
        <w:tc>
          <w:tcPr>
            <w:tcW w:w="3019" w:type="dxa"/>
            <w:gridSpan w:val="2"/>
          </w:tcPr>
          <w:p w14:paraId="5B893E29" w14:textId="3BAE9E3C" w:rsidR="00084F29" w:rsidRPr="00540461" w:rsidRDefault="00084F29" w:rsidP="00084F29">
            <w:pPr>
              <w:rPr>
                <w:rFonts w:ascii="Arial" w:hAnsi="Arial" w:cs="Arial"/>
                <w:sz w:val="20"/>
                <w:szCs w:val="20"/>
              </w:rPr>
            </w:pPr>
            <w:r w:rsidRPr="00540461">
              <w:rPr>
                <w:rFonts w:ascii="Arial" w:hAnsi="Arial" w:cs="Arial"/>
                <w:sz w:val="20"/>
                <w:szCs w:val="20"/>
              </w:rPr>
              <w:t>Improve all oral aspects of Communication and Language for children eligible for EYPP</w:t>
            </w:r>
          </w:p>
        </w:tc>
        <w:tc>
          <w:tcPr>
            <w:tcW w:w="3024" w:type="dxa"/>
            <w:gridSpan w:val="2"/>
          </w:tcPr>
          <w:p w14:paraId="03466660" w14:textId="61C18DF4" w:rsidR="00084F29" w:rsidRPr="00540461" w:rsidRDefault="00084F29" w:rsidP="00084F29">
            <w:pPr>
              <w:rPr>
                <w:rFonts w:ascii="Arial" w:hAnsi="Arial" w:cs="Arial"/>
                <w:sz w:val="20"/>
                <w:szCs w:val="20"/>
              </w:rPr>
            </w:pPr>
            <w:r w:rsidRPr="00540461">
              <w:rPr>
                <w:rFonts w:ascii="Arial" w:hAnsi="Arial" w:cs="Arial"/>
                <w:sz w:val="20"/>
                <w:szCs w:val="20"/>
              </w:rPr>
              <w:t xml:space="preserve">Highly qualified member of staff dedicated to deliver the Early Talk Boost </w:t>
            </w:r>
            <w:r>
              <w:rPr>
                <w:rFonts w:ascii="Arial" w:hAnsi="Arial" w:cs="Arial"/>
                <w:sz w:val="20"/>
                <w:szCs w:val="20"/>
              </w:rPr>
              <w:t xml:space="preserve">and </w:t>
            </w:r>
            <w:r w:rsidRPr="00540461">
              <w:rPr>
                <w:rFonts w:ascii="Arial" w:hAnsi="Arial" w:cs="Arial"/>
                <w:sz w:val="20"/>
                <w:szCs w:val="20"/>
              </w:rPr>
              <w:t>programme</w:t>
            </w:r>
            <w:r>
              <w:rPr>
                <w:rFonts w:ascii="Arial" w:hAnsi="Arial" w:cs="Arial"/>
                <w:sz w:val="20"/>
                <w:szCs w:val="20"/>
              </w:rPr>
              <w:t>s</w:t>
            </w:r>
            <w:r w:rsidRPr="00540461">
              <w:rPr>
                <w:rFonts w:ascii="Arial" w:hAnsi="Arial" w:cs="Arial"/>
                <w:sz w:val="20"/>
                <w:szCs w:val="20"/>
              </w:rPr>
              <w:t xml:space="preserve"> and C&amp;L interventions</w:t>
            </w:r>
          </w:p>
          <w:p w14:paraId="566D17AA" w14:textId="77777777" w:rsidR="00084F29" w:rsidRPr="00540461" w:rsidRDefault="00084F29" w:rsidP="00084F29">
            <w:pPr>
              <w:rPr>
                <w:rFonts w:ascii="Arial" w:hAnsi="Arial" w:cs="Arial"/>
                <w:sz w:val="20"/>
                <w:szCs w:val="20"/>
              </w:rPr>
            </w:pPr>
          </w:p>
          <w:p w14:paraId="3231B14C" w14:textId="77777777" w:rsidR="00084F29" w:rsidRPr="00540461" w:rsidRDefault="00084F29" w:rsidP="00084F29">
            <w:pPr>
              <w:rPr>
                <w:rFonts w:ascii="Arial" w:hAnsi="Arial" w:cs="Arial"/>
                <w:sz w:val="20"/>
                <w:szCs w:val="20"/>
              </w:rPr>
            </w:pPr>
            <w:r w:rsidRPr="00540461">
              <w:rPr>
                <w:rFonts w:ascii="Arial" w:hAnsi="Arial" w:cs="Arial"/>
                <w:sz w:val="20"/>
                <w:szCs w:val="20"/>
              </w:rPr>
              <w:lastRenderedPageBreak/>
              <w:t>Continued use of ECAT strategies by all staff</w:t>
            </w:r>
          </w:p>
          <w:p w14:paraId="3B22863C" w14:textId="3ED22F71" w:rsidR="00084F29" w:rsidRPr="00540461" w:rsidRDefault="00084F29" w:rsidP="00084F29">
            <w:pPr>
              <w:rPr>
                <w:rFonts w:ascii="Arial" w:hAnsi="Arial" w:cs="Arial"/>
                <w:b/>
                <w:sz w:val="20"/>
                <w:szCs w:val="20"/>
              </w:rPr>
            </w:pPr>
          </w:p>
        </w:tc>
        <w:tc>
          <w:tcPr>
            <w:tcW w:w="3038" w:type="dxa"/>
            <w:gridSpan w:val="2"/>
          </w:tcPr>
          <w:p w14:paraId="00EC3021" w14:textId="27B39CB0" w:rsidR="00084F29" w:rsidRPr="00540461" w:rsidRDefault="00084F29" w:rsidP="00084F29">
            <w:pPr>
              <w:rPr>
                <w:rFonts w:ascii="Arial" w:hAnsi="Arial" w:cs="Arial"/>
                <w:sz w:val="20"/>
                <w:szCs w:val="20"/>
              </w:rPr>
            </w:pPr>
            <w:r>
              <w:rPr>
                <w:rFonts w:ascii="Arial" w:hAnsi="Arial" w:cs="Arial"/>
                <w:sz w:val="20"/>
                <w:szCs w:val="20"/>
              </w:rPr>
              <w:lastRenderedPageBreak/>
              <w:t>Key children identified – Oct 19</w:t>
            </w:r>
          </w:p>
          <w:p w14:paraId="4D7E70C1" w14:textId="77777777" w:rsidR="00084F29" w:rsidRPr="00540461" w:rsidRDefault="00084F29" w:rsidP="00084F29">
            <w:pPr>
              <w:rPr>
                <w:rFonts w:ascii="Arial" w:hAnsi="Arial" w:cs="Arial"/>
                <w:sz w:val="20"/>
                <w:szCs w:val="20"/>
              </w:rPr>
            </w:pPr>
          </w:p>
          <w:p w14:paraId="3611558D" w14:textId="431F858A" w:rsidR="00084F29" w:rsidRPr="00540461" w:rsidRDefault="00084F29" w:rsidP="00084F29">
            <w:pPr>
              <w:rPr>
                <w:rFonts w:ascii="Arial" w:hAnsi="Arial" w:cs="Arial"/>
                <w:sz w:val="20"/>
                <w:szCs w:val="20"/>
              </w:rPr>
            </w:pPr>
            <w:r w:rsidRPr="00540461">
              <w:rPr>
                <w:rFonts w:ascii="Arial" w:hAnsi="Arial" w:cs="Arial"/>
                <w:sz w:val="20"/>
                <w:szCs w:val="20"/>
              </w:rPr>
              <w:t>Staff member delivering the C&amp;L i</w:t>
            </w:r>
            <w:r>
              <w:rPr>
                <w:rFonts w:ascii="Arial" w:hAnsi="Arial" w:cs="Arial"/>
                <w:sz w:val="20"/>
                <w:szCs w:val="20"/>
              </w:rPr>
              <w:t>ntervention programmes – Oct 19</w:t>
            </w:r>
          </w:p>
          <w:p w14:paraId="26705D8A" w14:textId="77777777" w:rsidR="00084F29" w:rsidRPr="00540461" w:rsidRDefault="00084F29" w:rsidP="00084F29">
            <w:pPr>
              <w:rPr>
                <w:rFonts w:ascii="Arial" w:hAnsi="Arial" w:cs="Arial"/>
                <w:sz w:val="20"/>
                <w:szCs w:val="20"/>
              </w:rPr>
            </w:pPr>
          </w:p>
          <w:p w14:paraId="08A3F6C5" w14:textId="3FBA1B99" w:rsidR="00084F29" w:rsidRDefault="00084F29" w:rsidP="00084F29">
            <w:pPr>
              <w:rPr>
                <w:rFonts w:ascii="Arial" w:hAnsi="Arial" w:cs="Arial"/>
                <w:sz w:val="20"/>
                <w:szCs w:val="20"/>
              </w:rPr>
            </w:pPr>
            <w:r w:rsidRPr="00540461">
              <w:rPr>
                <w:rFonts w:ascii="Arial" w:hAnsi="Arial" w:cs="Arial"/>
                <w:sz w:val="20"/>
                <w:szCs w:val="20"/>
              </w:rPr>
              <w:t>Termly review of impact of Early Talk Boost</w:t>
            </w:r>
            <w:r>
              <w:rPr>
                <w:rFonts w:ascii="Arial" w:hAnsi="Arial" w:cs="Arial"/>
                <w:sz w:val="20"/>
                <w:szCs w:val="20"/>
              </w:rPr>
              <w:t xml:space="preserve">, </w:t>
            </w:r>
            <w:r w:rsidRPr="00540461">
              <w:rPr>
                <w:rFonts w:ascii="Arial" w:hAnsi="Arial" w:cs="Arial"/>
                <w:sz w:val="20"/>
                <w:szCs w:val="20"/>
              </w:rPr>
              <w:t>and parental engagement</w:t>
            </w:r>
          </w:p>
          <w:p w14:paraId="560B1B0D" w14:textId="77777777" w:rsidR="00084F29" w:rsidRDefault="00084F29" w:rsidP="00084F29">
            <w:pPr>
              <w:rPr>
                <w:rFonts w:ascii="Arial" w:hAnsi="Arial" w:cs="Arial"/>
                <w:sz w:val="20"/>
                <w:szCs w:val="20"/>
              </w:rPr>
            </w:pPr>
          </w:p>
          <w:p w14:paraId="0319A8E7" w14:textId="0A715DF8" w:rsidR="00084F29" w:rsidRPr="00540461" w:rsidRDefault="00084F29" w:rsidP="00084F29">
            <w:pPr>
              <w:rPr>
                <w:rFonts w:ascii="Arial" w:hAnsi="Arial" w:cs="Arial"/>
                <w:sz w:val="20"/>
                <w:szCs w:val="20"/>
              </w:rPr>
            </w:pPr>
            <w:r>
              <w:rPr>
                <w:rFonts w:ascii="Arial" w:hAnsi="Arial" w:cs="Arial"/>
                <w:sz w:val="20"/>
                <w:szCs w:val="20"/>
              </w:rPr>
              <w:t>Data collection for PACT will be in line with the university timescales</w:t>
            </w:r>
          </w:p>
          <w:p w14:paraId="153E98B2" w14:textId="77777777" w:rsidR="00084F29" w:rsidRPr="00540461" w:rsidRDefault="00084F29" w:rsidP="00084F29">
            <w:pPr>
              <w:rPr>
                <w:rFonts w:ascii="Arial" w:hAnsi="Arial" w:cs="Arial"/>
                <w:sz w:val="20"/>
                <w:szCs w:val="20"/>
              </w:rPr>
            </w:pPr>
          </w:p>
          <w:p w14:paraId="1D748FD3" w14:textId="321B2299" w:rsidR="00084F29" w:rsidRPr="00540461" w:rsidRDefault="00084F29" w:rsidP="00084F29">
            <w:pPr>
              <w:rPr>
                <w:rFonts w:ascii="Arial" w:hAnsi="Arial" w:cs="Arial"/>
                <w:sz w:val="20"/>
                <w:szCs w:val="20"/>
              </w:rPr>
            </w:pPr>
            <w:r w:rsidRPr="00540461">
              <w:rPr>
                <w:rFonts w:ascii="Arial" w:hAnsi="Arial" w:cs="Arial"/>
                <w:sz w:val="20"/>
                <w:szCs w:val="20"/>
              </w:rPr>
              <w:t>½ termly progress data reviewed to evaluate impact</w:t>
            </w:r>
          </w:p>
          <w:p w14:paraId="06B86D1D" w14:textId="77777777" w:rsidR="00084F29" w:rsidRPr="00540461" w:rsidRDefault="00084F29" w:rsidP="00084F29">
            <w:pPr>
              <w:rPr>
                <w:rFonts w:ascii="Arial" w:hAnsi="Arial" w:cs="Arial"/>
                <w:sz w:val="20"/>
                <w:szCs w:val="20"/>
              </w:rPr>
            </w:pPr>
          </w:p>
          <w:p w14:paraId="36DD3184" w14:textId="5EC1613B" w:rsidR="00084F29" w:rsidRPr="00540461" w:rsidRDefault="00084F29" w:rsidP="00084F29">
            <w:pPr>
              <w:rPr>
                <w:rFonts w:ascii="Arial" w:hAnsi="Arial" w:cs="Arial"/>
                <w:sz w:val="20"/>
                <w:szCs w:val="20"/>
              </w:rPr>
            </w:pPr>
            <w:r w:rsidRPr="00540461">
              <w:rPr>
                <w:rFonts w:ascii="Arial" w:hAnsi="Arial" w:cs="Arial"/>
                <w:sz w:val="20"/>
                <w:szCs w:val="20"/>
              </w:rPr>
              <w:t>Lesson observations and SSTEW monitoring indicates all staff are using ECAT strategies</w:t>
            </w:r>
          </w:p>
          <w:p w14:paraId="2A2BD8D3" w14:textId="77777777" w:rsidR="00084F29" w:rsidRPr="00540461" w:rsidRDefault="00084F29" w:rsidP="00084F29">
            <w:pPr>
              <w:rPr>
                <w:rFonts w:ascii="Arial" w:hAnsi="Arial" w:cs="Arial"/>
                <w:b/>
                <w:sz w:val="20"/>
                <w:szCs w:val="20"/>
              </w:rPr>
            </w:pPr>
          </w:p>
          <w:p w14:paraId="36846F62" w14:textId="60F16AE5" w:rsidR="00084F29" w:rsidRPr="00540461" w:rsidRDefault="00084F29" w:rsidP="00084F29">
            <w:pPr>
              <w:rPr>
                <w:rFonts w:ascii="Arial" w:hAnsi="Arial" w:cs="Arial"/>
                <w:b/>
                <w:sz w:val="20"/>
                <w:szCs w:val="20"/>
              </w:rPr>
            </w:pPr>
          </w:p>
        </w:tc>
        <w:tc>
          <w:tcPr>
            <w:tcW w:w="4287" w:type="dxa"/>
            <w:gridSpan w:val="3"/>
          </w:tcPr>
          <w:p w14:paraId="11B1D64D" w14:textId="6AD5A25A" w:rsidR="00084F29" w:rsidRPr="00076057" w:rsidRDefault="00E40357" w:rsidP="0038648D">
            <w:pPr>
              <w:rPr>
                <w:rFonts w:ascii="Arial" w:hAnsi="Arial" w:cs="Arial"/>
                <w:sz w:val="20"/>
                <w:szCs w:val="20"/>
              </w:rPr>
            </w:pPr>
            <w:r>
              <w:rPr>
                <w:rFonts w:ascii="Arial" w:hAnsi="Arial" w:cs="Arial"/>
                <w:sz w:val="20"/>
                <w:szCs w:val="20"/>
              </w:rPr>
              <w:lastRenderedPageBreak/>
              <w:t xml:space="preserve">Due to COVID -19 the exit data relates to February 2020. High quality teaching and interventions have had a positive impact on attainment. </w:t>
            </w:r>
            <w:r w:rsidR="00076057" w:rsidRPr="00076057">
              <w:rPr>
                <w:rFonts w:ascii="Arial" w:hAnsi="Arial" w:cs="Arial"/>
                <w:sz w:val="20"/>
                <w:szCs w:val="20"/>
              </w:rPr>
              <w:t xml:space="preserve">From an entry of 46.2% ON TRACK data analysis now shows 92.3% of the children eligible for EYPP have </w:t>
            </w:r>
            <w:r w:rsidR="00076057" w:rsidRPr="00076057">
              <w:rPr>
                <w:rFonts w:ascii="Arial" w:hAnsi="Arial" w:cs="Arial"/>
                <w:sz w:val="20"/>
                <w:szCs w:val="20"/>
              </w:rPr>
              <w:lastRenderedPageBreak/>
              <w:t>achieved this level, an increase of 46.1%</w:t>
            </w:r>
            <w:r w:rsidR="0038648D">
              <w:rPr>
                <w:rFonts w:ascii="Arial" w:hAnsi="Arial" w:cs="Arial"/>
                <w:sz w:val="20"/>
                <w:szCs w:val="20"/>
              </w:rPr>
              <w:t>.</w:t>
            </w:r>
            <w:r>
              <w:rPr>
                <w:rFonts w:ascii="Arial" w:hAnsi="Arial" w:cs="Arial"/>
                <w:sz w:val="20"/>
                <w:szCs w:val="20"/>
              </w:rPr>
              <w:t xml:space="preserve">  </w:t>
            </w:r>
            <w:r w:rsidR="0038648D">
              <w:rPr>
                <w:rFonts w:ascii="Arial" w:hAnsi="Arial" w:cs="Arial"/>
                <w:sz w:val="20"/>
                <w:szCs w:val="20"/>
              </w:rPr>
              <w:t>From entry in September 19 to February 20 data shows 86% of children eligible for EYPP made already made at least 3 steps progress.  This demonstrates they were on track to make accelerated progress which is outstanding</w:t>
            </w:r>
            <w:r w:rsidR="00481FCE">
              <w:rPr>
                <w:rFonts w:ascii="Arial" w:hAnsi="Arial" w:cs="Arial"/>
                <w:sz w:val="20"/>
                <w:szCs w:val="20"/>
              </w:rPr>
              <w:t>. 50% of the children eligible for EYPP have personal plans with targets related to C&amp;L</w:t>
            </w:r>
          </w:p>
        </w:tc>
        <w:tc>
          <w:tcPr>
            <w:tcW w:w="1758" w:type="dxa"/>
            <w:vMerge w:val="restart"/>
          </w:tcPr>
          <w:p w14:paraId="6E76F753" w14:textId="506EA4EE" w:rsidR="00084F29" w:rsidRPr="00540461" w:rsidRDefault="00017845" w:rsidP="00084F29">
            <w:pPr>
              <w:rPr>
                <w:rFonts w:ascii="Arial" w:hAnsi="Arial" w:cs="Arial"/>
                <w:sz w:val="20"/>
                <w:szCs w:val="20"/>
              </w:rPr>
            </w:pPr>
            <w:r>
              <w:rPr>
                <w:rFonts w:ascii="Arial" w:hAnsi="Arial" w:cs="Arial"/>
                <w:sz w:val="18"/>
                <w:szCs w:val="18"/>
              </w:rPr>
              <w:lastRenderedPageBreak/>
              <w:t>£13,800 (school to subsidise additional cost)</w:t>
            </w:r>
          </w:p>
        </w:tc>
      </w:tr>
      <w:tr w:rsidR="00084F29" w14:paraId="06CC411C" w14:textId="77777777" w:rsidTr="00084F29">
        <w:tc>
          <w:tcPr>
            <w:tcW w:w="3019" w:type="dxa"/>
            <w:gridSpan w:val="2"/>
          </w:tcPr>
          <w:p w14:paraId="25FF6324" w14:textId="3A332465" w:rsidR="00084F29" w:rsidRPr="00540461" w:rsidRDefault="00084F29" w:rsidP="00084F29">
            <w:pPr>
              <w:rPr>
                <w:rFonts w:ascii="Arial" w:hAnsi="Arial" w:cs="Arial"/>
                <w:sz w:val="20"/>
                <w:szCs w:val="20"/>
              </w:rPr>
            </w:pPr>
            <w:r w:rsidRPr="00540461">
              <w:rPr>
                <w:rFonts w:ascii="Arial" w:hAnsi="Arial" w:cs="Arial"/>
                <w:sz w:val="20"/>
                <w:szCs w:val="20"/>
              </w:rPr>
              <w:t>Children’s knowledge and understanding of the world and vocabulary will be extended</w:t>
            </w:r>
          </w:p>
        </w:tc>
        <w:tc>
          <w:tcPr>
            <w:tcW w:w="3024" w:type="dxa"/>
            <w:gridSpan w:val="2"/>
          </w:tcPr>
          <w:p w14:paraId="2D58636C" w14:textId="77777777" w:rsidR="00084F29" w:rsidRDefault="00084F29" w:rsidP="00084F29">
            <w:pPr>
              <w:rPr>
                <w:rFonts w:ascii="Arial" w:hAnsi="Arial" w:cs="Arial"/>
                <w:sz w:val="20"/>
                <w:szCs w:val="20"/>
              </w:rPr>
            </w:pPr>
            <w:r w:rsidRPr="00540461">
              <w:rPr>
                <w:rFonts w:ascii="Arial" w:hAnsi="Arial" w:cs="Arial"/>
                <w:sz w:val="20"/>
                <w:szCs w:val="20"/>
              </w:rPr>
              <w:t>Staff observe children’s interests and extend thinking skills through SST and introduction of new vocabulary</w:t>
            </w:r>
          </w:p>
          <w:p w14:paraId="29F5A080" w14:textId="77777777" w:rsidR="00084F29" w:rsidRDefault="00084F29" w:rsidP="00084F29">
            <w:pPr>
              <w:rPr>
                <w:rFonts w:ascii="Arial" w:hAnsi="Arial" w:cs="Arial"/>
                <w:sz w:val="20"/>
                <w:szCs w:val="20"/>
              </w:rPr>
            </w:pPr>
          </w:p>
          <w:p w14:paraId="4F1B1B3A" w14:textId="2BC329D1" w:rsidR="00084F29" w:rsidRDefault="00084F29" w:rsidP="00084F29">
            <w:pPr>
              <w:rPr>
                <w:rFonts w:ascii="Arial" w:hAnsi="Arial" w:cs="Arial"/>
                <w:sz w:val="20"/>
                <w:szCs w:val="20"/>
              </w:rPr>
            </w:pPr>
            <w:r>
              <w:rPr>
                <w:rFonts w:ascii="Arial" w:hAnsi="Arial" w:cs="Arial"/>
                <w:sz w:val="20"/>
                <w:szCs w:val="20"/>
              </w:rPr>
              <w:t>Staff complete IRPs following children’s interests and through the introduction of provocations</w:t>
            </w:r>
          </w:p>
          <w:p w14:paraId="79280526" w14:textId="77777777" w:rsidR="00084F29" w:rsidRDefault="00084F29" w:rsidP="00084F29">
            <w:pPr>
              <w:rPr>
                <w:rFonts w:ascii="Arial" w:hAnsi="Arial" w:cs="Arial"/>
                <w:sz w:val="20"/>
                <w:szCs w:val="20"/>
              </w:rPr>
            </w:pPr>
          </w:p>
          <w:p w14:paraId="1C444DCA" w14:textId="6E2CDE68" w:rsidR="00084F29" w:rsidRDefault="00084F29" w:rsidP="00084F29">
            <w:pPr>
              <w:rPr>
                <w:rFonts w:ascii="Arial" w:hAnsi="Arial" w:cs="Arial"/>
                <w:sz w:val="20"/>
                <w:szCs w:val="20"/>
              </w:rPr>
            </w:pPr>
            <w:r>
              <w:rPr>
                <w:rFonts w:ascii="Arial" w:hAnsi="Arial" w:cs="Arial"/>
                <w:sz w:val="20"/>
                <w:szCs w:val="20"/>
              </w:rPr>
              <w:t>Staff are trained in the use of Talking Tubs</w:t>
            </w:r>
          </w:p>
          <w:p w14:paraId="4A5D3829" w14:textId="77777777" w:rsidR="00084F29" w:rsidRDefault="00084F29" w:rsidP="00084F29">
            <w:pPr>
              <w:rPr>
                <w:rFonts w:ascii="Arial" w:hAnsi="Arial" w:cs="Arial"/>
                <w:sz w:val="20"/>
                <w:szCs w:val="20"/>
              </w:rPr>
            </w:pPr>
            <w:r>
              <w:rPr>
                <w:rFonts w:ascii="Arial" w:hAnsi="Arial" w:cs="Arial"/>
                <w:sz w:val="20"/>
                <w:szCs w:val="20"/>
              </w:rPr>
              <w:t>Talking Tubs have been created linked to essential experiences</w:t>
            </w:r>
          </w:p>
          <w:p w14:paraId="75406AD0" w14:textId="1DC21223" w:rsidR="00084F29" w:rsidRPr="00540461" w:rsidRDefault="00084F29" w:rsidP="00084F29">
            <w:pPr>
              <w:rPr>
                <w:rFonts w:ascii="Arial" w:hAnsi="Arial" w:cs="Arial"/>
                <w:sz w:val="20"/>
                <w:szCs w:val="20"/>
              </w:rPr>
            </w:pPr>
            <w:r>
              <w:rPr>
                <w:rFonts w:ascii="Arial" w:hAnsi="Arial" w:cs="Arial"/>
                <w:sz w:val="20"/>
                <w:szCs w:val="20"/>
              </w:rPr>
              <w:t>Staff introduce Talking Tubs linked the delivery of essential experiences</w:t>
            </w:r>
          </w:p>
          <w:p w14:paraId="7838BB11" w14:textId="77777777" w:rsidR="00084F29" w:rsidRPr="00540461" w:rsidRDefault="00084F29" w:rsidP="00084F29">
            <w:pPr>
              <w:rPr>
                <w:rFonts w:ascii="Arial" w:hAnsi="Arial" w:cs="Arial"/>
                <w:sz w:val="20"/>
                <w:szCs w:val="20"/>
              </w:rPr>
            </w:pPr>
          </w:p>
          <w:p w14:paraId="518B21E9" w14:textId="43A3CC76" w:rsidR="00084F29" w:rsidRPr="00540461" w:rsidRDefault="00084F29" w:rsidP="00084F29">
            <w:pPr>
              <w:rPr>
                <w:rFonts w:ascii="Arial" w:hAnsi="Arial" w:cs="Arial"/>
                <w:b/>
                <w:sz w:val="20"/>
                <w:szCs w:val="20"/>
              </w:rPr>
            </w:pPr>
            <w:r w:rsidRPr="00540461">
              <w:rPr>
                <w:rFonts w:ascii="Arial" w:hAnsi="Arial" w:cs="Arial"/>
                <w:sz w:val="20"/>
                <w:szCs w:val="20"/>
              </w:rPr>
              <w:t>Staff provide enrichment activities including educational visits to further extend children’s thinking and language acquisition</w:t>
            </w:r>
          </w:p>
        </w:tc>
        <w:tc>
          <w:tcPr>
            <w:tcW w:w="3038" w:type="dxa"/>
            <w:gridSpan w:val="2"/>
          </w:tcPr>
          <w:p w14:paraId="612BCEFA" w14:textId="19CFD826" w:rsidR="00084F29" w:rsidRDefault="00084F29" w:rsidP="00084F29">
            <w:pPr>
              <w:rPr>
                <w:rFonts w:ascii="Arial" w:hAnsi="Arial" w:cs="Arial"/>
                <w:sz w:val="20"/>
                <w:szCs w:val="20"/>
              </w:rPr>
            </w:pPr>
            <w:r>
              <w:rPr>
                <w:rFonts w:ascii="Arial" w:hAnsi="Arial" w:cs="Arial"/>
                <w:sz w:val="20"/>
                <w:szCs w:val="20"/>
              </w:rPr>
              <w:t>Oct 19 – SLT formal lesson observations demonstrate staffs use of SST to extend children’s thinking skills and vocabulary</w:t>
            </w:r>
          </w:p>
          <w:p w14:paraId="31B8813A" w14:textId="77777777" w:rsidR="00084F29" w:rsidRDefault="00084F29" w:rsidP="00084F29">
            <w:pPr>
              <w:rPr>
                <w:rFonts w:ascii="Arial" w:hAnsi="Arial" w:cs="Arial"/>
                <w:sz w:val="20"/>
                <w:szCs w:val="20"/>
              </w:rPr>
            </w:pPr>
          </w:p>
          <w:p w14:paraId="55A3F675" w14:textId="77777777" w:rsidR="00084F29" w:rsidRDefault="00084F29" w:rsidP="00084F29">
            <w:pPr>
              <w:rPr>
                <w:rFonts w:ascii="Arial" w:hAnsi="Arial" w:cs="Arial"/>
                <w:sz w:val="20"/>
                <w:szCs w:val="20"/>
              </w:rPr>
            </w:pPr>
          </w:p>
          <w:p w14:paraId="4C2D7FDA" w14:textId="4AFE6DAB" w:rsidR="00084F29" w:rsidRDefault="00084F29" w:rsidP="00084F29">
            <w:pPr>
              <w:rPr>
                <w:rFonts w:ascii="Arial" w:hAnsi="Arial" w:cs="Arial"/>
                <w:sz w:val="20"/>
                <w:szCs w:val="20"/>
              </w:rPr>
            </w:pPr>
            <w:r>
              <w:rPr>
                <w:rFonts w:ascii="Arial" w:hAnsi="Arial" w:cs="Arial"/>
                <w:sz w:val="20"/>
                <w:szCs w:val="20"/>
              </w:rPr>
              <w:t>Dec 19</w:t>
            </w:r>
            <w:r w:rsidRPr="00540461">
              <w:rPr>
                <w:rFonts w:ascii="Arial" w:hAnsi="Arial" w:cs="Arial"/>
                <w:sz w:val="20"/>
                <w:szCs w:val="20"/>
              </w:rPr>
              <w:t xml:space="preserve"> – </w:t>
            </w:r>
            <w:r>
              <w:rPr>
                <w:rFonts w:ascii="Arial" w:hAnsi="Arial" w:cs="Arial"/>
                <w:sz w:val="20"/>
                <w:szCs w:val="20"/>
              </w:rPr>
              <w:t>Staff are trained in the use of Talking Tubs and they have been created, including planning identifying key vocabulary, linked to essential experiences</w:t>
            </w:r>
          </w:p>
          <w:p w14:paraId="5775B464" w14:textId="77777777" w:rsidR="00084F29" w:rsidRDefault="00084F29" w:rsidP="00084F29">
            <w:pPr>
              <w:rPr>
                <w:rFonts w:ascii="Arial" w:hAnsi="Arial" w:cs="Arial"/>
                <w:sz w:val="20"/>
                <w:szCs w:val="20"/>
              </w:rPr>
            </w:pPr>
          </w:p>
          <w:p w14:paraId="75395EA8" w14:textId="2DA28566" w:rsidR="00084F29" w:rsidRPr="00540461" w:rsidRDefault="00BD2E65" w:rsidP="00084F29">
            <w:pPr>
              <w:rPr>
                <w:rFonts w:ascii="Arial" w:hAnsi="Arial" w:cs="Arial"/>
                <w:sz w:val="20"/>
                <w:szCs w:val="20"/>
              </w:rPr>
            </w:pPr>
            <w:r>
              <w:rPr>
                <w:rFonts w:ascii="Arial" w:hAnsi="Arial" w:cs="Arial"/>
                <w:sz w:val="20"/>
                <w:szCs w:val="20"/>
              </w:rPr>
              <w:t>Jan 20</w:t>
            </w:r>
            <w:r w:rsidR="00084F29">
              <w:rPr>
                <w:rFonts w:ascii="Arial" w:hAnsi="Arial" w:cs="Arial"/>
                <w:sz w:val="20"/>
                <w:szCs w:val="20"/>
              </w:rPr>
              <w:t xml:space="preserve"> – Staff use Talking Tubs in line with the introduction of essential experiences</w:t>
            </w:r>
          </w:p>
          <w:p w14:paraId="2FE547CC" w14:textId="77777777" w:rsidR="00084F29" w:rsidRPr="00540461" w:rsidRDefault="00084F29" w:rsidP="00084F29">
            <w:pPr>
              <w:rPr>
                <w:rFonts w:ascii="Arial" w:hAnsi="Arial" w:cs="Arial"/>
                <w:sz w:val="20"/>
                <w:szCs w:val="20"/>
              </w:rPr>
            </w:pPr>
          </w:p>
          <w:p w14:paraId="32C91F3F" w14:textId="77777777" w:rsidR="00084F29" w:rsidRPr="00540461" w:rsidRDefault="00084F29" w:rsidP="00084F29">
            <w:pPr>
              <w:rPr>
                <w:rFonts w:ascii="Arial" w:hAnsi="Arial" w:cs="Arial"/>
                <w:sz w:val="20"/>
                <w:szCs w:val="20"/>
              </w:rPr>
            </w:pPr>
          </w:p>
          <w:p w14:paraId="45D325CB" w14:textId="2DBB4154" w:rsidR="00084F29" w:rsidRPr="00540461" w:rsidRDefault="00084F29" w:rsidP="00084F29">
            <w:pPr>
              <w:rPr>
                <w:rFonts w:ascii="Arial" w:hAnsi="Arial" w:cs="Arial"/>
                <w:sz w:val="20"/>
                <w:szCs w:val="20"/>
              </w:rPr>
            </w:pPr>
            <w:r w:rsidRPr="00540461">
              <w:rPr>
                <w:rFonts w:ascii="Arial" w:hAnsi="Arial" w:cs="Arial"/>
                <w:sz w:val="20"/>
                <w:szCs w:val="20"/>
              </w:rPr>
              <w:t>A variety of enrichment activities through educational visits</w:t>
            </w:r>
            <w:r>
              <w:rPr>
                <w:rFonts w:ascii="Arial" w:hAnsi="Arial" w:cs="Arial"/>
                <w:sz w:val="20"/>
                <w:szCs w:val="20"/>
              </w:rPr>
              <w:t xml:space="preserve"> and IRPs</w:t>
            </w:r>
            <w:r w:rsidRPr="00540461">
              <w:rPr>
                <w:rFonts w:ascii="Arial" w:hAnsi="Arial" w:cs="Arial"/>
                <w:sz w:val="20"/>
                <w:szCs w:val="20"/>
              </w:rPr>
              <w:t xml:space="preserve"> have taken place</w:t>
            </w:r>
            <w:r>
              <w:rPr>
                <w:rFonts w:ascii="Arial" w:hAnsi="Arial" w:cs="Arial"/>
                <w:sz w:val="20"/>
                <w:szCs w:val="20"/>
              </w:rPr>
              <w:t>. Monitored at monthly Staff Meetings</w:t>
            </w:r>
          </w:p>
          <w:p w14:paraId="61A0CC92" w14:textId="7038C013" w:rsidR="00084F29" w:rsidRPr="00540461" w:rsidRDefault="00084F29" w:rsidP="00084F29">
            <w:pPr>
              <w:rPr>
                <w:rFonts w:ascii="Arial" w:hAnsi="Arial" w:cs="Arial"/>
                <w:b/>
                <w:sz w:val="20"/>
                <w:szCs w:val="20"/>
              </w:rPr>
            </w:pPr>
          </w:p>
        </w:tc>
        <w:tc>
          <w:tcPr>
            <w:tcW w:w="4287" w:type="dxa"/>
            <w:gridSpan w:val="3"/>
          </w:tcPr>
          <w:p w14:paraId="70D4F093" w14:textId="20D068DF" w:rsidR="00084F29" w:rsidRPr="008D4950" w:rsidRDefault="00084F29" w:rsidP="00344E61">
            <w:pPr>
              <w:rPr>
                <w:rFonts w:ascii="Arial" w:hAnsi="Arial" w:cs="Arial"/>
                <w:sz w:val="20"/>
                <w:szCs w:val="20"/>
              </w:rPr>
            </w:pPr>
            <w:r>
              <w:rPr>
                <w:rFonts w:ascii="Arial" w:hAnsi="Arial" w:cs="Arial"/>
                <w:sz w:val="20"/>
                <w:szCs w:val="20"/>
              </w:rPr>
              <w:t xml:space="preserve"> </w:t>
            </w:r>
            <w:r w:rsidR="00E40357">
              <w:rPr>
                <w:rFonts w:ascii="Arial" w:hAnsi="Arial" w:cs="Arial"/>
                <w:sz w:val="20"/>
                <w:szCs w:val="20"/>
              </w:rPr>
              <w:t xml:space="preserve">Anecdotal evidence from HT observations and two external SSTEW audits demonstrate a range of SST </w:t>
            </w:r>
            <w:r w:rsidR="00626486">
              <w:rPr>
                <w:rFonts w:ascii="Arial" w:hAnsi="Arial" w:cs="Arial"/>
                <w:sz w:val="20"/>
                <w:szCs w:val="20"/>
              </w:rPr>
              <w:t xml:space="preserve">prompts being used by staff to support and extend learning.  IRPs ( Investigative Research Projects) </w:t>
            </w:r>
            <w:r w:rsidR="005C7AFD">
              <w:rPr>
                <w:rFonts w:ascii="Arial" w:hAnsi="Arial" w:cs="Arial"/>
                <w:sz w:val="20"/>
                <w:szCs w:val="20"/>
              </w:rPr>
              <w:t xml:space="preserve">using artefacts to inspire language and educational visits </w:t>
            </w:r>
            <w:r w:rsidR="00626486">
              <w:rPr>
                <w:rFonts w:ascii="Arial" w:hAnsi="Arial" w:cs="Arial"/>
                <w:sz w:val="20"/>
                <w:szCs w:val="20"/>
              </w:rPr>
              <w:t>have also had a positive impact on broadening children’s experiences and developing their knowledge and understanding</w:t>
            </w:r>
            <w:r w:rsidR="005C7AFD">
              <w:rPr>
                <w:rFonts w:ascii="Arial" w:hAnsi="Arial" w:cs="Arial"/>
                <w:sz w:val="20"/>
                <w:szCs w:val="20"/>
              </w:rPr>
              <w:t xml:space="preserve"> of an area of interest. From an entry point of 38.4% ON TRACK, data analysis now shows 88.9% of children eligible for EYPP have achieved th</w:t>
            </w:r>
            <w:r w:rsidR="00344E61">
              <w:rPr>
                <w:rFonts w:ascii="Arial" w:hAnsi="Arial" w:cs="Arial"/>
                <w:sz w:val="20"/>
                <w:szCs w:val="20"/>
              </w:rPr>
              <w:t>is level, an increase of 50.5%. 78% (11/14) of children eligible for EYPP made 3 steps progress between September 2019 and February 2020.  This demonstrates accelerated progress which is outstanding.</w:t>
            </w:r>
          </w:p>
        </w:tc>
        <w:tc>
          <w:tcPr>
            <w:tcW w:w="1758" w:type="dxa"/>
            <w:vMerge/>
          </w:tcPr>
          <w:p w14:paraId="341E3B0D" w14:textId="73B6852A" w:rsidR="00084F29" w:rsidRPr="00540461" w:rsidRDefault="00084F29" w:rsidP="00084F29">
            <w:pPr>
              <w:rPr>
                <w:rFonts w:ascii="Arial" w:hAnsi="Arial" w:cs="Arial"/>
                <w:sz w:val="20"/>
                <w:szCs w:val="20"/>
              </w:rPr>
            </w:pPr>
          </w:p>
        </w:tc>
      </w:tr>
      <w:tr w:rsidR="00084F29" w14:paraId="3E8C5E7A" w14:textId="77777777" w:rsidTr="00084F29">
        <w:tc>
          <w:tcPr>
            <w:tcW w:w="3019" w:type="dxa"/>
            <w:gridSpan w:val="2"/>
          </w:tcPr>
          <w:p w14:paraId="35C3DD90" w14:textId="69B99C94" w:rsidR="00084F29" w:rsidRPr="00981EEF" w:rsidRDefault="00084F29" w:rsidP="00084F29">
            <w:pPr>
              <w:rPr>
                <w:rFonts w:ascii="Arial" w:hAnsi="Arial" w:cs="Arial"/>
                <w:sz w:val="20"/>
                <w:szCs w:val="20"/>
              </w:rPr>
            </w:pPr>
            <w:r w:rsidRPr="00981EEF">
              <w:rPr>
                <w:rFonts w:ascii="Arial" w:hAnsi="Arial" w:cs="Arial"/>
                <w:sz w:val="20"/>
                <w:szCs w:val="20"/>
              </w:rPr>
              <w:t xml:space="preserve">Children’s basic play skills will be developed </w:t>
            </w:r>
            <w:proofErr w:type="spellStart"/>
            <w:r w:rsidRPr="00981EEF">
              <w:rPr>
                <w:rFonts w:ascii="Arial" w:hAnsi="Arial" w:cs="Arial"/>
                <w:sz w:val="20"/>
                <w:szCs w:val="20"/>
              </w:rPr>
              <w:t>self regulation</w:t>
            </w:r>
            <w:proofErr w:type="spellEnd"/>
            <w:r w:rsidRPr="00981EEF">
              <w:rPr>
                <w:rFonts w:ascii="Arial" w:hAnsi="Arial" w:cs="Arial"/>
                <w:sz w:val="20"/>
                <w:szCs w:val="20"/>
              </w:rPr>
              <w:t xml:space="preserve"> improved </w:t>
            </w:r>
          </w:p>
        </w:tc>
        <w:tc>
          <w:tcPr>
            <w:tcW w:w="3024" w:type="dxa"/>
            <w:gridSpan w:val="2"/>
          </w:tcPr>
          <w:p w14:paraId="10B8D447" w14:textId="500DEECF" w:rsidR="00084F29" w:rsidRPr="00981EEF" w:rsidRDefault="00084F29" w:rsidP="00084F29">
            <w:pPr>
              <w:pStyle w:val="Default"/>
              <w:rPr>
                <w:sz w:val="20"/>
                <w:szCs w:val="20"/>
              </w:rPr>
            </w:pPr>
            <w:r w:rsidRPr="00981EEF">
              <w:rPr>
                <w:sz w:val="20"/>
                <w:szCs w:val="20"/>
              </w:rPr>
              <w:t>Staff model basic play skills in provision</w:t>
            </w:r>
            <w:r>
              <w:rPr>
                <w:sz w:val="20"/>
                <w:szCs w:val="20"/>
              </w:rPr>
              <w:t xml:space="preserve"> and target children during the dedicated time set within first 45 minutes of each session</w:t>
            </w:r>
            <w:r w:rsidRPr="00981EEF">
              <w:rPr>
                <w:sz w:val="20"/>
                <w:szCs w:val="20"/>
              </w:rPr>
              <w:t xml:space="preserve"> </w:t>
            </w:r>
          </w:p>
          <w:p w14:paraId="1DB45A99" w14:textId="77777777" w:rsidR="00084F29" w:rsidRPr="00981EEF" w:rsidRDefault="00084F29" w:rsidP="00084F29">
            <w:pPr>
              <w:pStyle w:val="Default"/>
              <w:rPr>
                <w:sz w:val="20"/>
                <w:szCs w:val="20"/>
              </w:rPr>
            </w:pPr>
            <w:r w:rsidRPr="00981EEF">
              <w:rPr>
                <w:sz w:val="20"/>
                <w:szCs w:val="20"/>
              </w:rPr>
              <w:t xml:space="preserve">Staff use a stepped approach to conflict resolution </w:t>
            </w:r>
          </w:p>
          <w:p w14:paraId="3617C0AB" w14:textId="2B0458E7" w:rsidR="00084F29" w:rsidRPr="00981EEF" w:rsidRDefault="00084F29" w:rsidP="00084F29">
            <w:pPr>
              <w:rPr>
                <w:rFonts w:ascii="Arial" w:hAnsi="Arial" w:cs="Arial"/>
                <w:sz w:val="20"/>
                <w:szCs w:val="20"/>
              </w:rPr>
            </w:pPr>
            <w:r w:rsidRPr="00981EEF">
              <w:rPr>
                <w:rFonts w:ascii="Arial" w:hAnsi="Arial" w:cs="Arial"/>
                <w:sz w:val="20"/>
                <w:szCs w:val="20"/>
              </w:rPr>
              <w:t xml:space="preserve">Staff use conflict resolution fobs to support children’s understanding </w:t>
            </w:r>
          </w:p>
        </w:tc>
        <w:tc>
          <w:tcPr>
            <w:tcW w:w="3038" w:type="dxa"/>
            <w:gridSpan w:val="2"/>
          </w:tcPr>
          <w:p w14:paraId="5E509EB5" w14:textId="77777777" w:rsidR="00084F29" w:rsidRDefault="00084F29" w:rsidP="00084F29">
            <w:pPr>
              <w:rPr>
                <w:rFonts w:ascii="Arial" w:hAnsi="Arial" w:cs="Arial"/>
                <w:sz w:val="20"/>
                <w:szCs w:val="20"/>
              </w:rPr>
            </w:pPr>
            <w:r>
              <w:rPr>
                <w:rFonts w:ascii="Arial" w:hAnsi="Arial" w:cs="Arial"/>
                <w:sz w:val="20"/>
                <w:szCs w:val="20"/>
              </w:rPr>
              <w:t>Oct 19 – children needing specific support will be identified and take part in activities to develop their play skills during the dedicated time at the start of each session</w:t>
            </w:r>
          </w:p>
          <w:p w14:paraId="056D9A36" w14:textId="6E200AF1" w:rsidR="00084F29" w:rsidRDefault="00084F29" w:rsidP="00084F29">
            <w:pPr>
              <w:rPr>
                <w:rFonts w:ascii="Arial" w:hAnsi="Arial" w:cs="Arial"/>
                <w:sz w:val="20"/>
                <w:szCs w:val="20"/>
              </w:rPr>
            </w:pPr>
            <w:r>
              <w:rPr>
                <w:rFonts w:ascii="Arial" w:hAnsi="Arial" w:cs="Arial"/>
                <w:sz w:val="20"/>
                <w:szCs w:val="20"/>
              </w:rPr>
              <w:t>Oct 19 – SLT formal lesson observations demonstrate staffs use of conflict resolution fobs</w:t>
            </w:r>
          </w:p>
          <w:p w14:paraId="1BBC70AD" w14:textId="77777777" w:rsidR="00084F29" w:rsidRDefault="00084F29" w:rsidP="00084F29">
            <w:pPr>
              <w:rPr>
                <w:rFonts w:ascii="Arial" w:hAnsi="Arial" w:cs="Arial"/>
                <w:sz w:val="20"/>
                <w:szCs w:val="20"/>
              </w:rPr>
            </w:pPr>
          </w:p>
          <w:p w14:paraId="03C6020B" w14:textId="77777777" w:rsidR="00084F29" w:rsidRDefault="00084F29" w:rsidP="00084F29">
            <w:pPr>
              <w:rPr>
                <w:rFonts w:ascii="Arial" w:hAnsi="Arial" w:cs="Arial"/>
                <w:sz w:val="20"/>
                <w:szCs w:val="20"/>
              </w:rPr>
            </w:pPr>
            <w:r>
              <w:rPr>
                <w:rFonts w:ascii="Arial" w:hAnsi="Arial" w:cs="Arial"/>
                <w:sz w:val="20"/>
                <w:szCs w:val="20"/>
              </w:rPr>
              <w:t>Oct 19 and weekly thereafter planning meeting discussion monitors the impact of conflict resolution fobs</w:t>
            </w:r>
          </w:p>
          <w:p w14:paraId="4847346A" w14:textId="5C65CA45" w:rsidR="00084F29" w:rsidRDefault="00084F29" w:rsidP="00084F29">
            <w:pPr>
              <w:rPr>
                <w:rFonts w:ascii="Arial" w:hAnsi="Arial" w:cs="Arial"/>
                <w:sz w:val="20"/>
                <w:szCs w:val="20"/>
              </w:rPr>
            </w:pPr>
            <w:r>
              <w:rPr>
                <w:rFonts w:ascii="Arial" w:hAnsi="Arial" w:cs="Arial"/>
                <w:sz w:val="20"/>
                <w:szCs w:val="20"/>
              </w:rPr>
              <w:t xml:space="preserve">Dec 19 and half termly thereafter – staff </w:t>
            </w:r>
          </w:p>
        </w:tc>
        <w:tc>
          <w:tcPr>
            <w:tcW w:w="4287" w:type="dxa"/>
            <w:gridSpan w:val="3"/>
          </w:tcPr>
          <w:p w14:paraId="55401964" w14:textId="7D872F54" w:rsidR="00084F29" w:rsidRDefault="005C7AFD" w:rsidP="00084F29">
            <w:pPr>
              <w:rPr>
                <w:rFonts w:ascii="Arial" w:hAnsi="Arial" w:cs="Arial"/>
                <w:sz w:val="20"/>
                <w:szCs w:val="20"/>
              </w:rPr>
            </w:pPr>
            <w:r>
              <w:rPr>
                <w:rFonts w:ascii="Arial" w:hAnsi="Arial" w:cs="Arial"/>
                <w:sz w:val="20"/>
                <w:szCs w:val="20"/>
              </w:rPr>
              <w:t>Data analysis demonstrates that on entry 48.7% of children eligible for EYPP were ON TRACK compared</w:t>
            </w:r>
            <w:r w:rsidR="00481FCE">
              <w:rPr>
                <w:rFonts w:ascii="Arial" w:hAnsi="Arial" w:cs="Arial"/>
                <w:sz w:val="20"/>
                <w:szCs w:val="20"/>
              </w:rPr>
              <w:t xml:space="preserve"> to 92.3% in February 2020. 93% (11/14) of children eligible for EYPP made 3 steps progress between September 2019 and February 2020.  This demonstrates accelerated progress which is outstanding</w:t>
            </w:r>
            <w:r>
              <w:rPr>
                <w:rFonts w:ascii="Arial" w:hAnsi="Arial" w:cs="Arial"/>
                <w:sz w:val="20"/>
                <w:szCs w:val="20"/>
              </w:rPr>
              <w:t>.</w:t>
            </w:r>
            <w:r w:rsidR="00481FCE">
              <w:rPr>
                <w:rFonts w:ascii="Arial" w:hAnsi="Arial" w:cs="Arial"/>
                <w:sz w:val="20"/>
                <w:szCs w:val="20"/>
              </w:rPr>
              <w:t xml:space="preserve"> </w:t>
            </w:r>
          </w:p>
          <w:p w14:paraId="015D4409" w14:textId="77777777" w:rsidR="005C7AFD" w:rsidRDefault="005C7AFD" w:rsidP="00084F29">
            <w:pPr>
              <w:rPr>
                <w:rFonts w:ascii="Arial" w:hAnsi="Arial" w:cs="Arial"/>
                <w:sz w:val="20"/>
                <w:szCs w:val="20"/>
              </w:rPr>
            </w:pPr>
          </w:p>
          <w:p w14:paraId="442EF0A9" w14:textId="77777777" w:rsidR="005C7AFD" w:rsidRDefault="005C7AFD" w:rsidP="00084F29">
            <w:pPr>
              <w:rPr>
                <w:rFonts w:ascii="Arial" w:hAnsi="Arial" w:cs="Arial"/>
                <w:sz w:val="20"/>
                <w:szCs w:val="20"/>
              </w:rPr>
            </w:pPr>
            <w:r>
              <w:rPr>
                <w:rFonts w:ascii="Arial" w:hAnsi="Arial" w:cs="Arial"/>
                <w:sz w:val="20"/>
                <w:szCs w:val="20"/>
              </w:rPr>
              <w:t xml:space="preserve">Formal HT observations and informal drop in’s indicate staff support children’s play skills well and the use of ‘conflict resolution’ is becoming embedded in practice.  Anecdotal evidence from staff and SLT note that children’s play skills are developing well and this has been positively supported by the targeted support children have received in the 45 </w:t>
            </w:r>
            <w:r>
              <w:rPr>
                <w:rFonts w:ascii="Arial" w:hAnsi="Arial" w:cs="Arial"/>
                <w:sz w:val="20"/>
                <w:szCs w:val="20"/>
              </w:rPr>
              <w:lastRenderedPageBreak/>
              <w:t>minutes dedicated intervention time as well as during free play.</w:t>
            </w:r>
          </w:p>
          <w:p w14:paraId="6EB2AD9B" w14:textId="68C281DD" w:rsidR="005C7AFD" w:rsidRDefault="005C7AFD" w:rsidP="00084F29">
            <w:pPr>
              <w:rPr>
                <w:rFonts w:ascii="Arial" w:hAnsi="Arial" w:cs="Arial"/>
                <w:sz w:val="20"/>
                <w:szCs w:val="20"/>
              </w:rPr>
            </w:pPr>
          </w:p>
        </w:tc>
        <w:tc>
          <w:tcPr>
            <w:tcW w:w="1758" w:type="dxa"/>
          </w:tcPr>
          <w:p w14:paraId="57BB111D" w14:textId="77777777" w:rsidR="00084F29" w:rsidRPr="00540461" w:rsidRDefault="00084F29" w:rsidP="00084F29">
            <w:pPr>
              <w:rPr>
                <w:rFonts w:ascii="Arial" w:hAnsi="Arial" w:cs="Arial"/>
                <w:sz w:val="20"/>
                <w:szCs w:val="20"/>
              </w:rPr>
            </w:pPr>
          </w:p>
        </w:tc>
      </w:tr>
      <w:tr w:rsidR="00084F29" w14:paraId="6DD366F9" w14:textId="77777777" w:rsidTr="00084F29">
        <w:tc>
          <w:tcPr>
            <w:tcW w:w="15126" w:type="dxa"/>
            <w:gridSpan w:val="10"/>
            <w:shd w:val="clear" w:color="auto" w:fill="B6DDE8" w:themeFill="accent5" w:themeFillTint="66"/>
          </w:tcPr>
          <w:p w14:paraId="7DA99559" w14:textId="57D35777" w:rsidR="00084F29" w:rsidRPr="0011288B" w:rsidRDefault="00084F29" w:rsidP="00084F29">
            <w:pPr>
              <w:rPr>
                <w:rFonts w:ascii="Arial" w:hAnsi="Arial" w:cs="Arial"/>
                <w:b/>
                <w:szCs w:val="18"/>
              </w:rPr>
            </w:pPr>
            <w:r w:rsidRPr="0011288B">
              <w:rPr>
                <w:rFonts w:ascii="Arial" w:hAnsi="Arial" w:cs="Arial"/>
                <w:b/>
                <w:szCs w:val="18"/>
              </w:rPr>
              <w:t>ii Targeted support</w:t>
            </w:r>
          </w:p>
        </w:tc>
      </w:tr>
      <w:tr w:rsidR="00084F29" w14:paraId="53497FAC" w14:textId="77777777" w:rsidTr="00084F29">
        <w:tc>
          <w:tcPr>
            <w:tcW w:w="3019" w:type="dxa"/>
            <w:gridSpan w:val="2"/>
          </w:tcPr>
          <w:p w14:paraId="6222512C" w14:textId="5228EA48" w:rsidR="00084F29" w:rsidRPr="0011288B" w:rsidRDefault="00084F29" w:rsidP="00084F29">
            <w:pPr>
              <w:rPr>
                <w:rFonts w:ascii="Arial" w:hAnsi="Arial" w:cs="Arial"/>
                <w:b/>
                <w:szCs w:val="18"/>
              </w:rPr>
            </w:pPr>
            <w:r w:rsidRPr="0011288B">
              <w:rPr>
                <w:rFonts w:ascii="Arial" w:hAnsi="Arial" w:cs="Arial"/>
                <w:b/>
                <w:szCs w:val="18"/>
              </w:rPr>
              <w:t>Desired outcome</w:t>
            </w:r>
          </w:p>
        </w:tc>
        <w:tc>
          <w:tcPr>
            <w:tcW w:w="3024" w:type="dxa"/>
            <w:gridSpan w:val="2"/>
          </w:tcPr>
          <w:p w14:paraId="5990E26B" w14:textId="3FEE9778" w:rsidR="00084F29" w:rsidRPr="0011288B" w:rsidRDefault="00084F29" w:rsidP="00084F29">
            <w:pPr>
              <w:rPr>
                <w:rFonts w:ascii="Arial" w:hAnsi="Arial" w:cs="Arial"/>
                <w:b/>
                <w:szCs w:val="18"/>
              </w:rPr>
            </w:pPr>
            <w:r>
              <w:rPr>
                <w:rFonts w:ascii="Arial" w:hAnsi="Arial" w:cs="Arial"/>
                <w:b/>
                <w:szCs w:val="18"/>
              </w:rPr>
              <w:t>Intervention</w:t>
            </w:r>
          </w:p>
        </w:tc>
        <w:tc>
          <w:tcPr>
            <w:tcW w:w="3038" w:type="dxa"/>
            <w:gridSpan w:val="2"/>
          </w:tcPr>
          <w:p w14:paraId="264B101E" w14:textId="12CA3426" w:rsidR="00084F29" w:rsidRPr="0011288B" w:rsidRDefault="00084F29" w:rsidP="00084F29">
            <w:pPr>
              <w:rPr>
                <w:rFonts w:ascii="Arial" w:hAnsi="Arial" w:cs="Arial"/>
                <w:b/>
                <w:szCs w:val="18"/>
              </w:rPr>
            </w:pPr>
            <w:r>
              <w:rPr>
                <w:rFonts w:ascii="Arial" w:hAnsi="Arial" w:cs="Arial"/>
                <w:b/>
                <w:szCs w:val="18"/>
              </w:rPr>
              <w:t>Monitoring Activity</w:t>
            </w:r>
          </w:p>
        </w:tc>
        <w:tc>
          <w:tcPr>
            <w:tcW w:w="4287" w:type="dxa"/>
            <w:gridSpan w:val="3"/>
          </w:tcPr>
          <w:p w14:paraId="28B6224C" w14:textId="1C275C28" w:rsidR="00084F29" w:rsidRPr="0011288B" w:rsidRDefault="00084F29" w:rsidP="00084F29">
            <w:pPr>
              <w:rPr>
                <w:rFonts w:ascii="Arial" w:hAnsi="Arial" w:cs="Arial"/>
                <w:b/>
                <w:szCs w:val="18"/>
              </w:rPr>
            </w:pPr>
            <w:r>
              <w:rPr>
                <w:rFonts w:ascii="Arial" w:hAnsi="Arial" w:cs="Arial"/>
                <w:b/>
                <w:szCs w:val="18"/>
              </w:rPr>
              <w:t>Evaluation/Impact on Learning and Development</w:t>
            </w:r>
          </w:p>
        </w:tc>
        <w:tc>
          <w:tcPr>
            <w:tcW w:w="1758" w:type="dxa"/>
          </w:tcPr>
          <w:p w14:paraId="6E4E7774" w14:textId="3420B72E" w:rsidR="00084F29" w:rsidRPr="0011288B" w:rsidRDefault="00084F29" w:rsidP="00084F29">
            <w:pPr>
              <w:rPr>
                <w:rFonts w:ascii="Arial" w:hAnsi="Arial" w:cs="Arial"/>
                <w:b/>
                <w:szCs w:val="18"/>
              </w:rPr>
            </w:pPr>
            <w:r>
              <w:rPr>
                <w:rFonts w:ascii="Arial" w:hAnsi="Arial" w:cs="Arial"/>
                <w:b/>
                <w:szCs w:val="18"/>
              </w:rPr>
              <w:t xml:space="preserve">Total </w:t>
            </w:r>
            <w:r w:rsidRPr="0011288B">
              <w:rPr>
                <w:rFonts w:ascii="Arial" w:hAnsi="Arial" w:cs="Arial"/>
                <w:b/>
                <w:szCs w:val="18"/>
              </w:rPr>
              <w:t xml:space="preserve">Cost </w:t>
            </w:r>
          </w:p>
        </w:tc>
      </w:tr>
      <w:tr w:rsidR="00084F29" w14:paraId="60DFEB94" w14:textId="77777777" w:rsidTr="00084F29">
        <w:tc>
          <w:tcPr>
            <w:tcW w:w="3019" w:type="dxa"/>
            <w:gridSpan w:val="2"/>
          </w:tcPr>
          <w:p w14:paraId="45B3BDEE" w14:textId="256C9866" w:rsidR="00084F29" w:rsidRPr="00540461" w:rsidRDefault="00084F29" w:rsidP="00084F29">
            <w:pPr>
              <w:rPr>
                <w:rFonts w:ascii="Arial" w:hAnsi="Arial" w:cs="Arial"/>
                <w:b/>
                <w:sz w:val="20"/>
                <w:szCs w:val="20"/>
              </w:rPr>
            </w:pPr>
            <w:r w:rsidRPr="00540461">
              <w:rPr>
                <w:rFonts w:ascii="Arial" w:hAnsi="Arial" w:cs="Arial"/>
                <w:sz w:val="20"/>
                <w:szCs w:val="20"/>
              </w:rPr>
              <w:t>Improve all oral aspects of Communication and Language for children eligible for EYPP</w:t>
            </w:r>
          </w:p>
        </w:tc>
        <w:tc>
          <w:tcPr>
            <w:tcW w:w="3024" w:type="dxa"/>
            <w:gridSpan w:val="2"/>
          </w:tcPr>
          <w:p w14:paraId="56DE20BC" w14:textId="7C5183F4" w:rsidR="00084F29" w:rsidRDefault="00084F29" w:rsidP="00084F29">
            <w:pPr>
              <w:rPr>
                <w:rFonts w:ascii="Arial" w:hAnsi="Arial" w:cs="Arial"/>
                <w:sz w:val="20"/>
                <w:szCs w:val="20"/>
              </w:rPr>
            </w:pPr>
            <w:r w:rsidRPr="00540461">
              <w:rPr>
                <w:rFonts w:ascii="Arial" w:hAnsi="Arial" w:cs="Arial"/>
                <w:sz w:val="20"/>
                <w:szCs w:val="20"/>
              </w:rPr>
              <w:t>Highly qualified member of staff dedicated to deliver the Early Talk Boost</w:t>
            </w:r>
            <w:r>
              <w:rPr>
                <w:rFonts w:ascii="Arial" w:hAnsi="Arial" w:cs="Arial"/>
                <w:sz w:val="20"/>
                <w:szCs w:val="20"/>
              </w:rPr>
              <w:t xml:space="preserve"> </w:t>
            </w:r>
          </w:p>
          <w:p w14:paraId="229AACCE" w14:textId="77777777" w:rsidR="00084F29" w:rsidRDefault="00084F29" w:rsidP="00084F29">
            <w:pPr>
              <w:rPr>
                <w:rFonts w:ascii="Arial" w:hAnsi="Arial" w:cs="Arial"/>
                <w:sz w:val="20"/>
                <w:szCs w:val="20"/>
              </w:rPr>
            </w:pPr>
          </w:p>
          <w:p w14:paraId="1B8A2223" w14:textId="55A0DEC0" w:rsidR="00084F29" w:rsidRPr="00540461" w:rsidRDefault="00084F29" w:rsidP="00084F29">
            <w:pPr>
              <w:rPr>
                <w:rFonts w:ascii="Arial" w:hAnsi="Arial" w:cs="Arial"/>
                <w:b/>
                <w:sz w:val="20"/>
                <w:szCs w:val="20"/>
              </w:rPr>
            </w:pPr>
            <w:r>
              <w:rPr>
                <w:rFonts w:ascii="Arial" w:hAnsi="Arial" w:cs="Arial"/>
                <w:sz w:val="20"/>
                <w:szCs w:val="20"/>
              </w:rPr>
              <w:t>PACT research program – child screening, parent training and identified member of staff available during the first 25 minutes of each session to support parents to deliver the program.  Parents meet each half term with identified member of staff to receive a new pack.  Data is collected in line with the university timescales</w:t>
            </w:r>
          </w:p>
        </w:tc>
        <w:tc>
          <w:tcPr>
            <w:tcW w:w="3038" w:type="dxa"/>
            <w:gridSpan w:val="2"/>
          </w:tcPr>
          <w:p w14:paraId="2ED7B996" w14:textId="77777777" w:rsidR="00084F29" w:rsidRDefault="00084F29" w:rsidP="00084F29">
            <w:pPr>
              <w:rPr>
                <w:rFonts w:ascii="Arial" w:hAnsi="Arial" w:cs="Arial"/>
                <w:sz w:val="20"/>
                <w:szCs w:val="20"/>
              </w:rPr>
            </w:pPr>
            <w:r>
              <w:rPr>
                <w:rFonts w:ascii="Arial" w:hAnsi="Arial" w:cs="Arial"/>
                <w:sz w:val="20"/>
                <w:szCs w:val="20"/>
              </w:rPr>
              <w:t>Sept 19 – PACT children are screened and information shared with parents</w:t>
            </w:r>
          </w:p>
          <w:p w14:paraId="76358576" w14:textId="77777777" w:rsidR="00084F29" w:rsidRDefault="00084F29" w:rsidP="00084F29">
            <w:pPr>
              <w:rPr>
                <w:rFonts w:ascii="Arial" w:hAnsi="Arial" w:cs="Arial"/>
                <w:sz w:val="20"/>
                <w:szCs w:val="20"/>
              </w:rPr>
            </w:pPr>
          </w:p>
          <w:p w14:paraId="2780A5A0" w14:textId="1C667363" w:rsidR="00084F29" w:rsidRDefault="00084F29" w:rsidP="00084F29">
            <w:pPr>
              <w:rPr>
                <w:rFonts w:ascii="Arial" w:hAnsi="Arial" w:cs="Arial"/>
                <w:sz w:val="20"/>
                <w:szCs w:val="20"/>
              </w:rPr>
            </w:pPr>
            <w:r>
              <w:rPr>
                <w:rFonts w:ascii="Arial" w:hAnsi="Arial" w:cs="Arial"/>
                <w:sz w:val="20"/>
                <w:szCs w:val="20"/>
              </w:rPr>
              <w:t>October 19 - Identified staff member has supported parents to attend the training session</w:t>
            </w:r>
          </w:p>
          <w:p w14:paraId="21655D8E" w14:textId="77777777" w:rsidR="00084F29" w:rsidRDefault="00084F29" w:rsidP="00084F29">
            <w:pPr>
              <w:rPr>
                <w:rFonts w:ascii="Arial" w:hAnsi="Arial" w:cs="Arial"/>
                <w:sz w:val="20"/>
                <w:szCs w:val="20"/>
              </w:rPr>
            </w:pPr>
          </w:p>
          <w:p w14:paraId="0B13B067" w14:textId="77777777" w:rsidR="00084F29" w:rsidRPr="00540461" w:rsidRDefault="00084F29" w:rsidP="00084F29">
            <w:pPr>
              <w:rPr>
                <w:rFonts w:ascii="Arial" w:hAnsi="Arial" w:cs="Arial"/>
                <w:sz w:val="20"/>
                <w:szCs w:val="20"/>
              </w:rPr>
            </w:pPr>
            <w:r>
              <w:rPr>
                <w:rFonts w:ascii="Arial" w:hAnsi="Arial" w:cs="Arial"/>
                <w:sz w:val="20"/>
                <w:szCs w:val="20"/>
              </w:rPr>
              <w:t xml:space="preserve">Oct 19 - Children are screened using </w:t>
            </w:r>
            <w:proofErr w:type="spellStart"/>
            <w:r>
              <w:rPr>
                <w:rFonts w:ascii="Arial" w:hAnsi="Arial" w:cs="Arial"/>
                <w:sz w:val="20"/>
                <w:szCs w:val="20"/>
              </w:rPr>
              <w:t>Wellcomm</w:t>
            </w:r>
            <w:proofErr w:type="spellEnd"/>
            <w:r>
              <w:rPr>
                <w:rFonts w:ascii="Arial" w:hAnsi="Arial" w:cs="Arial"/>
                <w:sz w:val="20"/>
                <w:szCs w:val="20"/>
              </w:rPr>
              <w:t xml:space="preserve"> and those needing targeted interventions are identified </w:t>
            </w:r>
          </w:p>
          <w:p w14:paraId="06A65CE6" w14:textId="37469D8D" w:rsidR="00084F29" w:rsidRDefault="00084F29" w:rsidP="00084F29">
            <w:pPr>
              <w:rPr>
                <w:rFonts w:ascii="Arial" w:hAnsi="Arial" w:cs="Arial"/>
                <w:sz w:val="20"/>
                <w:szCs w:val="20"/>
              </w:rPr>
            </w:pPr>
          </w:p>
          <w:p w14:paraId="7E4DE94A" w14:textId="28415813" w:rsidR="00084F29" w:rsidRDefault="00084F29" w:rsidP="00084F29">
            <w:pPr>
              <w:rPr>
                <w:rFonts w:ascii="Arial" w:hAnsi="Arial" w:cs="Arial"/>
                <w:sz w:val="20"/>
                <w:szCs w:val="20"/>
              </w:rPr>
            </w:pPr>
            <w:r>
              <w:rPr>
                <w:rFonts w:ascii="Arial" w:hAnsi="Arial" w:cs="Arial"/>
                <w:sz w:val="20"/>
                <w:szCs w:val="20"/>
              </w:rPr>
              <w:t>December 19 and ½ termly thereafter- Identified staff member meets with parents to discuss their involvement and progress of the project</w:t>
            </w:r>
          </w:p>
          <w:p w14:paraId="59C941F4" w14:textId="18F40B14" w:rsidR="00084F29" w:rsidRDefault="00084F29" w:rsidP="00084F29">
            <w:pPr>
              <w:rPr>
                <w:rFonts w:ascii="Arial" w:hAnsi="Arial" w:cs="Arial"/>
                <w:sz w:val="20"/>
                <w:szCs w:val="20"/>
              </w:rPr>
            </w:pPr>
            <w:r>
              <w:rPr>
                <w:rFonts w:ascii="Arial" w:hAnsi="Arial" w:cs="Arial"/>
                <w:sz w:val="20"/>
                <w:szCs w:val="20"/>
              </w:rPr>
              <w:t>PACT data is collected in line with the university timescales</w:t>
            </w:r>
          </w:p>
          <w:p w14:paraId="6DDC954F" w14:textId="77777777" w:rsidR="00084F29" w:rsidRDefault="00084F29" w:rsidP="00084F29">
            <w:pPr>
              <w:rPr>
                <w:rFonts w:ascii="Arial" w:hAnsi="Arial" w:cs="Arial"/>
                <w:sz w:val="20"/>
                <w:szCs w:val="20"/>
              </w:rPr>
            </w:pPr>
          </w:p>
          <w:p w14:paraId="31B75456" w14:textId="77777777" w:rsidR="00084F29" w:rsidRPr="00540461" w:rsidRDefault="00084F29" w:rsidP="00084F29">
            <w:pPr>
              <w:rPr>
                <w:rFonts w:ascii="Arial" w:hAnsi="Arial" w:cs="Arial"/>
                <w:sz w:val="20"/>
                <w:szCs w:val="20"/>
              </w:rPr>
            </w:pPr>
            <w:r>
              <w:rPr>
                <w:rFonts w:ascii="Arial" w:hAnsi="Arial" w:cs="Arial"/>
                <w:sz w:val="20"/>
                <w:szCs w:val="20"/>
              </w:rPr>
              <w:t xml:space="preserve">Dec 19 and </w:t>
            </w:r>
            <w:r w:rsidRPr="00540461">
              <w:rPr>
                <w:rFonts w:ascii="Arial" w:hAnsi="Arial" w:cs="Arial"/>
                <w:sz w:val="20"/>
                <w:szCs w:val="20"/>
              </w:rPr>
              <w:t xml:space="preserve"> ½ termly</w:t>
            </w:r>
            <w:r>
              <w:rPr>
                <w:rFonts w:ascii="Arial" w:hAnsi="Arial" w:cs="Arial"/>
                <w:sz w:val="20"/>
                <w:szCs w:val="20"/>
              </w:rPr>
              <w:t xml:space="preserve"> thereafter - </w:t>
            </w:r>
            <w:r w:rsidRPr="00540461">
              <w:rPr>
                <w:rFonts w:ascii="Arial" w:hAnsi="Arial" w:cs="Arial"/>
                <w:sz w:val="20"/>
                <w:szCs w:val="20"/>
              </w:rPr>
              <w:t xml:space="preserve"> progress data reviewed to evaluate impact</w:t>
            </w:r>
          </w:p>
          <w:p w14:paraId="7561840D" w14:textId="77777777" w:rsidR="00084F29" w:rsidRPr="00540461" w:rsidRDefault="00084F29" w:rsidP="00084F29">
            <w:pPr>
              <w:rPr>
                <w:rFonts w:ascii="Arial" w:hAnsi="Arial" w:cs="Arial"/>
                <w:sz w:val="20"/>
                <w:szCs w:val="20"/>
              </w:rPr>
            </w:pPr>
          </w:p>
          <w:p w14:paraId="1655A0DD" w14:textId="1D4A645B" w:rsidR="00084F29" w:rsidRPr="00540461" w:rsidRDefault="00084F29" w:rsidP="00084F29">
            <w:pPr>
              <w:rPr>
                <w:rFonts w:ascii="Arial" w:hAnsi="Arial" w:cs="Arial"/>
                <w:sz w:val="20"/>
                <w:szCs w:val="20"/>
              </w:rPr>
            </w:pPr>
            <w:r w:rsidRPr="00540461">
              <w:rPr>
                <w:rFonts w:ascii="Arial" w:hAnsi="Arial" w:cs="Arial"/>
                <w:sz w:val="20"/>
                <w:szCs w:val="20"/>
              </w:rPr>
              <w:t>Termly review of impact of Early Talk Boost</w:t>
            </w:r>
            <w:r>
              <w:rPr>
                <w:rFonts w:ascii="Arial" w:hAnsi="Arial" w:cs="Arial"/>
                <w:sz w:val="20"/>
                <w:szCs w:val="20"/>
              </w:rPr>
              <w:t xml:space="preserve">, </w:t>
            </w:r>
            <w:proofErr w:type="spellStart"/>
            <w:r>
              <w:rPr>
                <w:rFonts w:ascii="Arial" w:hAnsi="Arial" w:cs="Arial"/>
                <w:sz w:val="20"/>
                <w:szCs w:val="20"/>
              </w:rPr>
              <w:t>Wellcomm</w:t>
            </w:r>
            <w:proofErr w:type="spellEnd"/>
            <w:r w:rsidRPr="00540461">
              <w:rPr>
                <w:rFonts w:ascii="Arial" w:hAnsi="Arial" w:cs="Arial"/>
                <w:sz w:val="20"/>
                <w:szCs w:val="20"/>
              </w:rPr>
              <w:t xml:space="preserve"> and parental engagement</w:t>
            </w:r>
          </w:p>
          <w:p w14:paraId="6E0900BE" w14:textId="77777777" w:rsidR="00084F29" w:rsidRPr="00540461" w:rsidRDefault="00084F29" w:rsidP="00084F29">
            <w:pPr>
              <w:rPr>
                <w:rFonts w:ascii="Arial" w:hAnsi="Arial" w:cs="Arial"/>
                <w:sz w:val="20"/>
                <w:szCs w:val="20"/>
              </w:rPr>
            </w:pPr>
          </w:p>
          <w:p w14:paraId="1D4C67EB" w14:textId="77777777" w:rsidR="00084F29" w:rsidRPr="00540461" w:rsidRDefault="00084F29" w:rsidP="00084F29">
            <w:pPr>
              <w:rPr>
                <w:rFonts w:ascii="Arial" w:hAnsi="Arial" w:cs="Arial"/>
                <w:b/>
                <w:sz w:val="20"/>
                <w:szCs w:val="20"/>
              </w:rPr>
            </w:pPr>
          </w:p>
        </w:tc>
        <w:tc>
          <w:tcPr>
            <w:tcW w:w="4287" w:type="dxa"/>
            <w:gridSpan w:val="3"/>
          </w:tcPr>
          <w:p w14:paraId="006A1ABE" w14:textId="7B19E9A5" w:rsidR="007A6891" w:rsidRDefault="005C7AFD" w:rsidP="00F12611">
            <w:pPr>
              <w:rPr>
                <w:rFonts w:ascii="Arial" w:hAnsi="Arial" w:cs="Arial"/>
                <w:sz w:val="20"/>
                <w:szCs w:val="20"/>
              </w:rPr>
            </w:pPr>
            <w:r>
              <w:rPr>
                <w:rFonts w:ascii="Arial" w:hAnsi="Arial" w:cs="Arial"/>
                <w:sz w:val="20"/>
                <w:szCs w:val="20"/>
              </w:rPr>
              <w:t>From an entry of 53.8% ON TRACK data analysis now shows</w:t>
            </w:r>
            <w:r w:rsidR="007A6891">
              <w:rPr>
                <w:rFonts w:ascii="Arial" w:hAnsi="Arial" w:cs="Arial"/>
                <w:sz w:val="20"/>
                <w:szCs w:val="20"/>
              </w:rPr>
              <w:t xml:space="preserve"> 92.3% of the children eligible for EYPP have achieved this level, an increase of 43.6%.</w:t>
            </w:r>
            <w:r w:rsidR="00F12611">
              <w:rPr>
                <w:rFonts w:ascii="Arial" w:hAnsi="Arial" w:cs="Arial"/>
                <w:sz w:val="20"/>
                <w:szCs w:val="20"/>
              </w:rPr>
              <w:t xml:space="preserve">  </w:t>
            </w:r>
            <w:r w:rsidR="007A6891">
              <w:rPr>
                <w:rFonts w:ascii="Arial" w:hAnsi="Arial" w:cs="Arial"/>
                <w:sz w:val="20"/>
                <w:szCs w:val="20"/>
              </w:rPr>
              <w:t xml:space="preserve">Data from Early Talk Boost shows this intervention has </w:t>
            </w:r>
            <w:r w:rsidR="00F12611">
              <w:rPr>
                <w:rFonts w:ascii="Arial" w:hAnsi="Arial" w:cs="Arial"/>
                <w:sz w:val="20"/>
                <w:szCs w:val="20"/>
              </w:rPr>
              <w:t xml:space="preserve">also </w:t>
            </w:r>
            <w:r w:rsidR="007A6891">
              <w:rPr>
                <w:rFonts w:ascii="Arial" w:hAnsi="Arial" w:cs="Arial"/>
                <w:sz w:val="20"/>
                <w:szCs w:val="20"/>
              </w:rPr>
              <w:t>had a significant impact on children’s C&amp;L development</w:t>
            </w:r>
            <w:r w:rsidR="00F12611">
              <w:rPr>
                <w:rFonts w:ascii="Arial" w:hAnsi="Arial" w:cs="Arial"/>
                <w:sz w:val="20"/>
                <w:szCs w:val="20"/>
              </w:rPr>
              <w:t xml:space="preserve">.  </w:t>
            </w:r>
            <w:r w:rsidR="00481FCE">
              <w:rPr>
                <w:rFonts w:ascii="Arial" w:hAnsi="Arial" w:cs="Arial"/>
                <w:sz w:val="20"/>
                <w:szCs w:val="20"/>
              </w:rPr>
              <w:t xml:space="preserve">50% of the children eligible for EYPP have personal plans with targets related to C&amp;L. </w:t>
            </w:r>
            <w:r w:rsidR="00F12611">
              <w:rPr>
                <w:rFonts w:ascii="Arial" w:hAnsi="Arial" w:cs="Arial"/>
                <w:sz w:val="20"/>
                <w:szCs w:val="20"/>
              </w:rPr>
              <w:t>From entry in September 19 to February 20 data shows 86% of children eligible for EYPP made already made at least 3 steps progress.  This demonstrates they were on track to make accelerated progress which is outstanding</w:t>
            </w:r>
            <w:r w:rsidR="007A6891">
              <w:rPr>
                <w:rFonts w:ascii="Arial" w:hAnsi="Arial" w:cs="Arial"/>
                <w:sz w:val="20"/>
                <w:szCs w:val="20"/>
              </w:rPr>
              <w:t xml:space="preserve"> </w:t>
            </w:r>
          </w:p>
          <w:p w14:paraId="7D714766" w14:textId="77777777" w:rsidR="003F7738" w:rsidRDefault="003F7738" w:rsidP="00F12611">
            <w:pPr>
              <w:rPr>
                <w:rFonts w:ascii="Arial" w:hAnsi="Arial" w:cs="Arial"/>
                <w:sz w:val="20"/>
                <w:szCs w:val="20"/>
              </w:rPr>
            </w:pPr>
          </w:p>
          <w:p w14:paraId="173B55A0" w14:textId="473FB4A1" w:rsidR="003F7738" w:rsidRPr="005C7AFD" w:rsidRDefault="00DA6FC4" w:rsidP="00F12611">
            <w:pPr>
              <w:rPr>
                <w:rFonts w:ascii="Arial" w:hAnsi="Arial" w:cs="Arial"/>
                <w:sz w:val="20"/>
                <w:szCs w:val="20"/>
              </w:rPr>
            </w:pPr>
            <w:r>
              <w:rPr>
                <w:rFonts w:ascii="Arial" w:hAnsi="Arial" w:cs="Arial"/>
                <w:sz w:val="20"/>
                <w:szCs w:val="20"/>
              </w:rPr>
              <w:t>Parents of 11</w:t>
            </w:r>
            <w:r w:rsidR="003F7738">
              <w:rPr>
                <w:rFonts w:ascii="Arial" w:hAnsi="Arial" w:cs="Arial"/>
                <w:sz w:val="20"/>
                <w:szCs w:val="20"/>
              </w:rPr>
              <w:t>/14 (</w:t>
            </w:r>
            <w:r>
              <w:rPr>
                <w:rFonts w:ascii="Arial" w:hAnsi="Arial" w:cs="Arial"/>
                <w:sz w:val="20"/>
                <w:szCs w:val="20"/>
              </w:rPr>
              <w:t>79</w:t>
            </w:r>
            <w:r w:rsidR="003F7738">
              <w:rPr>
                <w:rFonts w:ascii="Arial" w:hAnsi="Arial" w:cs="Arial"/>
                <w:sz w:val="20"/>
                <w:szCs w:val="20"/>
              </w:rPr>
              <w:t>%) of the children eligible for EYPP consented to their child becoming part of the PACT research project</w:t>
            </w:r>
            <w:r>
              <w:rPr>
                <w:rFonts w:ascii="Arial" w:hAnsi="Arial" w:cs="Arial"/>
                <w:sz w:val="20"/>
                <w:szCs w:val="20"/>
              </w:rPr>
              <w:t xml:space="preserve">. Unfortunately 2 parents were not able to continue with the project due to work commitments. All parents received 1:1 training on techniques for sharing books and related activities with their child and regularly received sets of activities to share at home daily.  The parents involved where very positive about the project and felt supported by the training they had received.  </w:t>
            </w:r>
            <w:r w:rsidR="00661983">
              <w:rPr>
                <w:rFonts w:ascii="Arial" w:hAnsi="Arial" w:cs="Arial"/>
                <w:sz w:val="20"/>
                <w:szCs w:val="20"/>
              </w:rPr>
              <w:t>The impact of this project meant that parents and children were sharing literacy related activities for at least 20 minutes daily.</w:t>
            </w:r>
            <w:r w:rsidR="0038648D">
              <w:rPr>
                <w:rFonts w:ascii="Arial" w:hAnsi="Arial" w:cs="Arial"/>
                <w:sz w:val="20"/>
                <w:szCs w:val="20"/>
              </w:rPr>
              <w:t xml:space="preserve"> Of the children involved 100% made at least 3 steps progress between September 2019 and February 2020.  This demonstrates that they were ON TRACK to make accelerated progress which is outstanding</w:t>
            </w:r>
          </w:p>
        </w:tc>
        <w:tc>
          <w:tcPr>
            <w:tcW w:w="1758" w:type="dxa"/>
          </w:tcPr>
          <w:p w14:paraId="612B3E9B" w14:textId="5E07C3FD" w:rsidR="00084F29" w:rsidRDefault="00017845" w:rsidP="00084F29">
            <w:pPr>
              <w:rPr>
                <w:rFonts w:ascii="Arial" w:hAnsi="Arial" w:cs="Arial"/>
                <w:sz w:val="20"/>
                <w:szCs w:val="20"/>
              </w:rPr>
            </w:pPr>
            <w:r>
              <w:rPr>
                <w:rFonts w:ascii="Arial" w:hAnsi="Arial" w:cs="Arial"/>
                <w:sz w:val="20"/>
                <w:szCs w:val="20"/>
              </w:rPr>
              <w:t>£13,800-</w:t>
            </w:r>
            <w:r w:rsidR="00BD2E65">
              <w:rPr>
                <w:rFonts w:ascii="Arial" w:hAnsi="Arial" w:cs="Arial"/>
                <w:sz w:val="20"/>
                <w:szCs w:val="20"/>
              </w:rPr>
              <w:t xml:space="preserve"> including REAL project </w:t>
            </w:r>
          </w:p>
          <w:p w14:paraId="530DB891" w14:textId="77777777" w:rsidR="00084F29" w:rsidRDefault="00084F29" w:rsidP="00084F29">
            <w:pPr>
              <w:rPr>
                <w:rFonts w:ascii="Arial" w:hAnsi="Arial" w:cs="Arial"/>
                <w:sz w:val="20"/>
                <w:szCs w:val="20"/>
              </w:rPr>
            </w:pPr>
          </w:p>
          <w:p w14:paraId="631083E3" w14:textId="091FB894" w:rsidR="00084F29" w:rsidRDefault="00017845" w:rsidP="00084F29">
            <w:pPr>
              <w:rPr>
                <w:rFonts w:ascii="Arial" w:hAnsi="Arial" w:cs="Arial"/>
                <w:sz w:val="20"/>
                <w:szCs w:val="20"/>
              </w:rPr>
            </w:pPr>
            <w:r w:rsidRPr="00017845">
              <w:rPr>
                <w:rFonts w:ascii="Arial" w:hAnsi="Arial" w:cs="Arial"/>
                <w:sz w:val="20"/>
                <w:szCs w:val="20"/>
              </w:rPr>
              <w:t>PACT - £1800</w:t>
            </w:r>
            <w:r w:rsidRPr="005C7AFD">
              <w:rPr>
                <w:rFonts w:ascii="Arial" w:hAnsi="Arial" w:cs="Arial"/>
                <w:sz w:val="20"/>
                <w:szCs w:val="20"/>
              </w:rPr>
              <w:t>(£150 per day x12, PACT takes about 2 days per half term)</w:t>
            </w:r>
          </w:p>
          <w:p w14:paraId="2AAC0A5D" w14:textId="77777777" w:rsidR="00017845" w:rsidRDefault="00017845" w:rsidP="00084F29">
            <w:pPr>
              <w:rPr>
                <w:rFonts w:ascii="Arial" w:hAnsi="Arial" w:cs="Arial"/>
                <w:sz w:val="20"/>
                <w:szCs w:val="20"/>
              </w:rPr>
            </w:pPr>
          </w:p>
          <w:p w14:paraId="6AF6BA84" w14:textId="77777777" w:rsidR="00017845" w:rsidRDefault="00017845" w:rsidP="00084F29">
            <w:pPr>
              <w:rPr>
                <w:rFonts w:ascii="Arial" w:hAnsi="Arial" w:cs="Arial"/>
                <w:sz w:val="20"/>
                <w:szCs w:val="20"/>
              </w:rPr>
            </w:pPr>
            <w:r>
              <w:rPr>
                <w:rFonts w:ascii="Arial" w:hAnsi="Arial" w:cs="Arial"/>
                <w:sz w:val="20"/>
                <w:szCs w:val="20"/>
              </w:rPr>
              <w:t xml:space="preserve">TOTAL 15,600 </w:t>
            </w:r>
          </w:p>
          <w:p w14:paraId="5A5097E4" w14:textId="165E5297" w:rsidR="00017845" w:rsidRPr="00017845" w:rsidRDefault="00017845" w:rsidP="00084F29">
            <w:pPr>
              <w:rPr>
                <w:rFonts w:ascii="Arial" w:hAnsi="Arial" w:cs="Arial"/>
                <w:sz w:val="20"/>
                <w:szCs w:val="20"/>
              </w:rPr>
            </w:pPr>
            <w:r>
              <w:rPr>
                <w:rFonts w:ascii="Arial" w:hAnsi="Arial" w:cs="Arial"/>
                <w:sz w:val="20"/>
                <w:szCs w:val="20"/>
              </w:rPr>
              <w:t>( school to subsidise the additional cost)</w:t>
            </w:r>
          </w:p>
        </w:tc>
      </w:tr>
      <w:tr w:rsidR="00084F29" w14:paraId="71252880" w14:textId="77777777" w:rsidTr="00084F29">
        <w:tc>
          <w:tcPr>
            <w:tcW w:w="15126" w:type="dxa"/>
            <w:gridSpan w:val="10"/>
            <w:shd w:val="clear" w:color="auto" w:fill="B6DDE8" w:themeFill="accent5" w:themeFillTint="66"/>
          </w:tcPr>
          <w:p w14:paraId="5D9D2870" w14:textId="1616173D" w:rsidR="00084F29" w:rsidRPr="0011288B" w:rsidRDefault="00084F29" w:rsidP="00084F29">
            <w:pPr>
              <w:rPr>
                <w:rFonts w:ascii="Arial" w:hAnsi="Arial" w:cs="Arial"/>
                <w:b/>
                <w:szCs w:val="18"/>
              </w:rPr>
            </w:pPr>
            <w:r w:rsidRPr="0011288B">
              <w:rPr>
                <w:rFonts w:ascii="Arial" w:hAnsi="Arial" w:cs="Arial"/>
                <w:b/>
                <w:szCs w:val="18"/>
              </w:rPr>
              <w:t xml:space="preserve">iii Other approaches </w:t>
            </w:r>
          </w:p>
        </w:tc>
      </w:tr>
      <w:tr w:rsidR="00084F29" w14:paraId="229572A1" w14:textId="77777777" w:rsidTr="00084F29">
        <w:tc>
          <w:tcPr>
            <w:tcW w:w="3019" w:type="dxa"/>
            <w:gridSpan w:val="2"/>
          </w:tcPr>
          <w:p w14:paraId="398FB235" w14:textId="0E325EC5" w:rsidR="00084F29" w:rsidRPr="0011288B" w:rsidRDefault="00084F29" w:rsidP="00084F29">
            <w:pPr>
              <w:rPr>
                <w:rFonts w:ascii="Arial" w:hAnsi="Arial" w:cs="Arial"/>
                <w:b/>
                <w:szCs w:val="18"/>
              </w:rPr>
            </w:pPr>
            <w:r w:rsidRPr="0011288B">
              <w:rPr>
                <w:rFonts w:ascii="Arial" w:hAnsi="Arial" w:cs="Arial"/>
                <w:b/>
                <w:szCs w:val="18"/>
              </w:rPr>
              <w:t>Desired outcome</w:t>
            </w:r>
          </w:p>
        </w:tc>
        <w:tc>
          <w:tcPr>
            <w:tcW w:w="3024" w:type="dxa"/>
            <w:gridSpan w:val="2"/>
          </w:tcPr>
          <w:p w14:paraId="58B470E5" w14:textId="7D56D60A" w:rsidR="00084F29" w:rsidRPr="0011288B" w:rsidRDefault="00084F29" w:rsidP="00084F29">
            <w:pPr>
              <w:rPr>
                <w:rFonts w:ascii="Arial" w:hAnsi="Arial" w:cs="Arial"/>
                <w:b/>
                <w:szCs w:val="18"/>
              </w:rPr>
            </w:pPr>
            <w:r>
              <w:rPr>
                <w:rFonts w:ascii="Arial" w:hAnsi="Arial" w:cs="Arial"/>
                <w:b/>
                <w:szCs w:val="18"/>
              </w:rPr>
              <w:t>Intervention</w:t>
            </w:r>
          </w:p>
        </w:tc>
        <w:tc>
          <w:tcPr>
            <w:tcW w:w="3038" w:type="dxa"/>
            <w:gridSpan w:val="2"/>
          </w:tcPr>
          <w:p w14:paraId="1D5BF2A3" w14:textId="4FA50B36" w:rsidR="00084F29" w:rsidRPr="0011288B" w:rsidRDefault="00084F29" w:rsidP="00084F29">
            <w:pPr>
              <w:rPr>
                <w:rFonts w:ascii="Arial" w:hAnsi="Arial" w:cs="Arial"/>
                <w:b/>
                <w:szCs w:val="18"/>
              </w:rPr>
            </w:pPr>
            <w:r>
              <w:rPr>
                <w:rFonts w:ascii="Arial" w:hAnsi="Arial" w:cs="Arial"/>
                <w:b/>
                <w:szCs w:val="18"/>
              </w:rPr>
              <w:t>Monitoring Activity</w:t>
            </w:r>
          </w:p>
        </w:tc>
        <w:tc>
          <w:tcPr>
            <w:tcW w:w="4287" w:type="dxa"/>
            <w:gridSpan w:val="3"/>
          </w:tcPr>
          <w:p w14:paraId="6B780AD7" w14:textId="51EDAF71" w:rsidR="00084F29" w:rsidRPr="0011288B" w:rsidRDefault="00084F29" w:rsidP="00084F29">
            <w:pPr>
              <w:rPr>
                <w:rFonts w:ascii="Arial" w:hAnsi="Arial" w:cs="Arial"/>
                <w:b/>
                <w:szCs w:val="18"/>
              </w:rPr>
            </w:pPr>
            <w:r>
              <w:rPr>
                <w:rFonts w:ascii="Arial" w:hAnsi="Arial" w:cs="Arial"/>
                <w:b/>
                <w:szCs w:val="18"/>
              </w:rPr>
              <w:t>Evaluation/Impact on Learning and Development</w:t>
            </w:r>
          </w:p>
        </w:tc>
        <w:tc>
          <w:tcPr>
            <w:tcW w:w="1758" w:type="dxa"/>
          </w:tcPr>
          <w:p w14:paraId="7744B9B6" w14:textId="662041DD" w:rsidR="00084F29" w:rsidRPr="0011288B" w:rsidRDefault="00084F29" w:rsidP="00084F29">
            <w:pPr>
              <w:rPr>
                <w:rFonts w:ascii="Arial" w:hAnsi="Arial" w:cs="Arial"/>
                <w:b/>
                <w:szCs w:val="18"/>
              </w:rPr>
            </w:pPr>
            <w:r>
              <w:rPr>
                <w:rFonts w:ascii="Arial" w:hAnsi="Arial" w:cs="Arial"/>
                <w:b/>
                <w:szCs w:val="18"/>
              </w:rPr>
              <w:t xml:space="preserve">Total </w:t>
            </w:r>
            <w:r w:rsidRPr="0011288B">
              <w:rPr>
                <w:rFonts w:ascii="Arial" w:hAnsi="Arial" w:cs="Arial"/>
                <w:b/>
                <w:szCs w:val="18"/>
              </w:rPr>
              <w:t xml:space="preserve">Cost </w:t>
            </w:r>
          </w:p>
        </w:tc>
      </w:tr>
      <w:tr w:rsidR="00084F29" w14:paraId="5B7E4E22" w14:textId="77777777" w:rsidTr="00084F29">
        <w:tc>
          <w:tcPr>
            <w:tcW w:w="3019" w:type="dxa"/>
            <w:gridSpan w:val="2"/>
          </w:tcPr>
          <w:p w14:paraId="5A5B5989" w14:textId="210EBF72" w:rsidR="00084F29" w:rsidRPr="003E6005" w:rsidRDefault="00084F29" w:rsidP="00084F29">
            <w:pPr>
              <w:rPr>
                <w:rFonts w:ascii="Arial" w:hAnsi="Arial" w:cs="Arial"/>
                <w:sz w:val="20"/>
                <w:szCs w:val="20"/>
              </w:rPr>
            </w:pPr>
            <w:r w:rsidRPr="003E6005">
              <w:rPr>
                <w:rFonts w:ascii="Arial" w:hAnsi="Arial" w:cs="Arial"/>
                <w:sz w:val="20"/>
                <w:szCs w:val="20"/>
              </w:rPr>
              <w:t>The attendance of children eligible for EYPP improves</w:t>
            </w:r>
          </w:p>
        </w:tc>
        <w:tc>
          <w:tcPr>
            <w:tcW w:w="3024" w:type="dxa"/>
            <w:gridSpan w:val="2"/>
          </w:tcPr>
          <w:p w14:paraId="5B22D8D4" w14:textId="77777777" w:rsidR="00084F29" w:rsidRPr="003E6005" w:rsidRDefault="00084F29" w:rsidP="00084F29">
            <w:pPr>
              <w:rPr>
                <w:rFonts w:ascii="Arial" w:hAnsi="Arial" w:cs="Arial"/>
                <w:sz w:val="20"/>
                <w:szCs w:val="20"/>
              </w:rPr>
            </w:pPr>
            <w:r w:rsidRPr="003E6005">
              <w:rPr>
                <w:rFonts w:ascii="Arial" w:hAnsi="Arial" w:cs="Arial"/>
                <w:sz w:val="20"/>
                <w:szCs w:val="20"/>
              </w:rPr>
              <w:t>Improving attendance flow chart in place and used by all staff</w:t>
            </w:r>
          </w:p>
          <w:p w14:paraId="0D22D946" w14:textId="77777777" w:rsidR="00084F29" w:rsidRPr="003E6005" w:rsidRDefault="00084F29" w:rsidP="00084F29">
            <w:pPr>
              <w:rPr>
                <w:rFonts w:ascii="Arial" w:hAnsi="Arial" w:cs="Arial"/>
                <w:sz w:val="20"/>
                <w:szCs w:val="20"/>
              </w:rPr>
            </w:pPr>
          </w:p>
          <w:p w14:paraId="0CF5FE0B" w14:textId="35D50F32" w:rsidR="00084F29" w:rsidRDefault="00084F29" w:rsidP="00084F29">
            <w:pPr>
              <w:rPr>
                <w:rFonts w:ascii="Arial" w:hAnsi="Arial" w:cs="Arial"/>
                <w:sz w:val="20"/>
                <w:szCs w:val="20"/>
              </w:rPr>
            </w:pPr>
            <w:r w:rsidRPr="003E6005">
              <w:rPr>
                <w:rFonts w:ascii="Arial" w:hAnsi="Arial" w:cs="Arial"/>
                <w:sz w:val="20"/>
                <w:szCs w:val="20"/>
              </w:rPr>
              <w:t>Staff provide support for families to identify barriers and improve attendance</w:t>
            </w:r>
            <w:r>
              <w:rPr>
                <w:rFonts w:ascii="Arial" w:hAnsi="Arial" w:cs="Arial"/>
                <w:sz w:val="20"/>
                <w:szCs w:val="20"/>
              </w:rPr>
              <w:t>, including revising session attendance where possible e.g. 2 ½ days rather than 5 ½ days</w:t>
            </w:r>
          </w:p>
          <w:p w14:paraId="7AD76D58" w14:textId="77777777" w:rsidR="00084F29" w:rsidRDefault="00084F29" w:rsidP="00084F29">
            <w:pPr>
              <w:rPr>
                <w:rFonts w:ascii="Arial" w:hAnsi="Arial" w:cs="Arial"/>
                <w:sz w:val="20"/>
                <w:szCs w:val="20"/>
              </w:rPr>
            </w:pPr>
          </w:p>
          <w:p w14:paraId="358ACB92" w14:textId="28B06A98" w:rsidR="00084F29" w:rsidRPr="003E6005" w:rsidRDefault="00084F29" w:rsidP="00084F29">
            <w:pPr>
              <w:rPr>
                <w:rFonts w:ascii="Arial" w:hAnsi="Arial" w:cs="Arial"/>
                <w:sz w:val="20"/>
                <w:szCs w:val="20"/>
              </w:rPr>
            </w:pPr>
            <w:r>
              <w:rPr>
                <w:rFonts w:ascii="Arial" w:hAnsi="Arial" w:cs="Arial"/>
                <w:sz w:val="20"/>
                <w:szCs w:val="20"/>
              </w:rPr>
              <w:t>HT offers further support to tackle on-going attendance issues</w:t>
            </w:r>
          </w:p>
          <w:p w14:paraId="7D86CECF" w14:textId="77777777" w:rsidR="00084F29" w:rsidRDefault="00084F29" w:rsidP="00084F29"/>
        </w:tc>
        <w:tc>
          <w:tcPr>
            <w:tcW w:w="3038" w:type="dxa"/>
            <w:gridSpan w:val="2"/>
          </w:tcPr>
          <w:p w14:paraId="37B8C693" w14:textId="4EE46369" w:rsidR="00084F29" w:rsidRDefault="00BD2E65" w:rsidP="00084F29">
            <w:r>
              <w:t>HT monitoring and discussion with SLT at least half termly</w:t>
            </w:r>
          </w:p>
        </w:tc>
        <w:tc>
          <w:tcPr>
            <w:tcW w:w="4287" w:type="dxa"/>
            <w:gridSpan w:val="3"/>
          </w:tcPr>
          <w:p w14:paraId="48ECC464" w14:textId="5D8B1838" w:rsidR="00084F29" w:rsidRDefault="003618F4" w:rsidP="00084F29">
            <w:pPr>
              <w:rPr>
                <w:rFonts w:ascii="Arial" w:hAnsi="Arial" w:cs="Arial"/>
                <w:sz w:val="20"/>
                <w:szCs w:val="20"/>
              </w:rPr>
            </w:pPr>
            <w:r w:rsidRPr="003618F4">
              <w:rPr>
                <w:rFonts w:ascii="Arial" w:hAnsi="Arial" w:cs="Arial"/>
                <w:sz w:val="20"/>
                <w:szCs w:val="20"/>
              </w:rPr>
              <w:t>The attendance of the EYPP children is as follows:</w:t>
            </w:r>
          </w:p>
          <w:p w14:paraId="2CC7E6CC" w14:textId="77777777" w:rsidR="003618F4" w:rsidRDefault="003618F4" w:rsidP="00084F29">
            <w:pPr>
              <w:rPr>
                <w:rFonts w:ascii="Arial" w:hAnsi="Arial" w:cs="Arial"/>
                <w:sz w:val="20"/>
                <w:szCs w:val="20"/>
              </w:rPr>
            </w:pPr>
            <w:r>
              <w:rPr>
                <w:rFonts w:ascii="Arial" w:hAnsi="Arial" w:cs="Arial"/>
                <w:sz w:val="20"/>
                <w:szCs w:val="20"/>
              </w:rPr>
              <w:t>Autumn1: 84%</w:t>
            </w:r>
          </w:p>
          <w:p w14:paraId="0BEDF11C" w14:textId="583B7170" w:rsidR="003618F4" w:rsidRDefault="003618F4" w:rsidP="00084F29">
            <w:pPr>
              <w:rPr>
                <w:rFonts w:ascii="Arial" w:hAnsi="Arial" w:cs="Arial"/>
                <w:sz w:val="20"/>
                <w:szCs w:val="20"/>
              </w:rPr>
            </w:pPr>
            <w:r>
              <w:rPr>
                <w:rFonts w:ascii="Arial" w:hAnsi="Arial" w:cs="Arial"/>
                <w:sz w:val="20"/>
                <w:szCs w:val="20"/>
              </w:rPr>
              <w:t>Autumn 2: 77%</w:t>
            </w:r>
          </w:p>
          <w:p w14:paraId="7B7BC481" w14:textId="2CC65004" w:rsidR="003618F4" w:rsidRDefault="003618F4" w:rsidP="00084F29">
            <w:pPr>
              <w:rPr>
                <w:rFonts w:ascii="Arial" w:hAnsi="Arial" w:cs="Arial"/>
                <w:sz w:val="20"/>
                <w:szCs w:val="20"/>
              </w:rPr>
            </w:pPr>
            <w:r>
              <w:rPr>
                <w:rFonts w:ascii="Arial" w:hAnsi="Arial" w:cs="Arial"/>
                <w:sz w:val="20"/>
                <w:szCs w:val="20"/>
              </w:rPr>
              <w:t>Spring 1: 89%</w:t>
            </w:r>
          </w:p>
          <w:p w14:paraId="25F6C43B" w14:textId="77777777" w:rsidR="003618F4" w:rsidRDefault="003618F4" w:rsidP="00084F29">
            <w:pPr>
              <w:rPr>
                <w:rFonts w:ascii="Arial" w:hAnsi="Arial" w:cs="Arial"/>
                <w:sz w:val="20"/>
                <w:szCs w:val="20"/>
              </w:rPr>
            </w:pPr>
          </w:p>
          <w:p w14:paraId="4F485BCE" w14:textId="77777777" w:rsidR="003618F4" w:rsidRPr="003618F4" w:rsidRDefault="003618F4" w:rsidP="003618F4">
            <w:pPr>
              <w:rPr>
                <w:rFonts w:ascii="Arial" w:hAnsi="Arial" w:cs="Arial"/>
                <w:sz w:val="20"/>
                <w:szCs w:val="20"/>
              </w:rPr>
            </w:pPr>
            <w:r>
              <w:rPr>
                <w:rFonts w:ascii="Arial" w:hAnsi="Arial" w:cs="Arial"/>
                <w:sz w:val="20"/>
                <w:szCs w:val="20"/>
              </w:rPr>
              <w:t>Due to COVID-19 subsequent attendance figures have not been monitored.</w:t>
            </w:r>
          </w:p>
          <w:p w14:paraId="72B9C027" w14:textId="77777777" w:rsidR="003618F4" w:rsidRDefault="003618F4" w:rsidP="00084F29">
            <w:pPr>
              <w:rPr>
                <w:rFonts w:ascii="Arial" w:hAnsi="Arial" w:cs="Arial"/>
                <w:sz w:val="20"/>
                <w:szCs w:val="20"/>
              </w:rPr>
            </w:pPr>
          </w:p>
          <w:p w14:paraId="46A6B41E" w14:textId="77DEE0A6" w:rsidR="003618F4" w:rsidRPr="003618F4" w:rsidRDefault="003618F4" w:rsidP="003618F4">
            <w:pPr>
              <w:rPr>
                <w:rFonts w:ascii="Arial" w:hAnsi="Arial" w:cs="Arial"/>
                <w:sz w:val="20"/>
                <w:szCs w:val="20"/>
              </w:rPr>
            </w:pPr>
            <w:r>
              <w:rPr>
                <w:rFonts w:ascii="Arial" w:hAnsi="Arial" w:cs="Arial"/>
                <w:sz w:val="20"/>
                <w:szCs w:val="20"/>
              </w:rPr>
              <w:t xml:space="preserve">The Autumn 2 dip was as a result of illness. There is evidence otherwise of improved attendance. We conclude that good attendance has had a positive impact on outcomes for these children. </w:t>
            </w:r>
          </w:p>
        </w:tc>
        <w:tc>
          <w:tcPr>
            <w:tcW w:w="1758" w:type="dxa"/>
          </w:tcPr>
          <w:p w14:paraId="0458BE04" w14:textId="77777777" w:rsidR="00084F29" w:rsidRDefault="00084F29" w:rsidP="00084F29"/>
        </w:tc>
      </w:tr>
      <w:tr w:rsidR="00084F29" w:rsidRPr="00090093" w14:paraId="37035779" w14:textId="77777777" w:rsidTr="00084F29">
        <w:tc>
          <w:tcPr>
            <w:tcW w:w="3019" w:type="dxa"/>
            <w:gridSpan w:val="2"/>
          </w:tcPr>
          <w:p w14:paraId="17884E6A" w14:textId="2A9E964A" w:rsidR="00084F29" w:rsidRPr="00090093" w:rsidRDefault="00084F29" w:rsidP="00084F29">
            <w:pPr>
              <w:rPr>
                <w:rFonts w:ascii="Arial" w:hAnsi="Arial" w:cs="Arial"/>
                <w:sz w:val="20"/>
                <w:szCs w:val="20"/>
              </w:rPr>
            </w:pPr>
            <w:r w:rsidRPr="00090093">
              <w:rPr>
                <w:rFonts w:ascii="Arial" w:hAnsi="Arial" w:cs="Arial"/>
                <w:sz w:val="20"/>
                <w:szCs w:val="20"/>
              </w:rPr>
              <w:lastRenderedPageBreak/>
              <w:t>Improved parental engagement of children eligible for EYPP</w:t>
            </w:r>
          </w:p>
        </w:tc>
        <w:tc>
          <w:tcPr>
            <w:tcW w:w="3024" w:type="dxa"/>
            <w:gridSpan w:val="2"/>
          </w:tcPr>
          <w:p w14:paraId="47552CEC" w14:textId="6A973C64" w:rsidR="00084F29" w:rsidRPr="00090093" w:rsidRDefault="00084F29" w:rsidP="00084F29">
            <w:pPr>
              <w:rPr>
                <w:rFonts w:ascii="Arial" w:hAnsi="Arial" w:cs="Arial"/>
                <w:sz w:val="20"/>
                <w:szCs w:val="20"/>
              </w:rPr>
            </w:pPr>
            <w:r w:rsidRPr="00090093">
              <w:rPr>
                <w:rFonts w:ascii="Arial" w:hAnsi="Arial" w:cs="Arial"/>
                <w:sz w:val="20"/>
                <w:szCs w:val="20"/>
              </w:rPr>
              <w:t>Home school learning activities provided on a regular basis</w:t>
            </w:r>
            <w:r>
              <w:rPr>
                <w:rFonts w:ascii="Arial" w:hAnsi="Arial" w:cs="Arial"/>
                <w:sz w:val="20"/>
                <w:szCs w:val="20"/>
              </w:rPr>
              <w:t>, including Early Talk Boost activities, home learning bags, VIP next steps</w:t>
            </w:r>
          </w:p>
          <w:p w14:paraId="5DA4C39F" w14:textId="77777777" w:rsidR="00084F29" w:rsidRPr="00090093" w:rsidRDefault="00084F29" w:rsidP="00084F29">
            <w:pPr>
              <w:rPr>
                <w:rFonts w:ascii="Arial" w:hAnsi="Arial" w:cs="Arial"/>
                <w:sz w:val="20"/>
                <w:szCs w:val="20"/>
              </w:rPr>
            </w:pPr>
          </w:p>
          <w:p w14:paraId="14F1923E" w14:textId="77777777" w:rsidR="00084F29" w:rsidRPr="00090093" w:rsidRDefault="00084F29" w:rsidP="00084F29">
            <w:pPr>
              <w:rPr>
                <w:rFonts w:ascii="Arial" w:hAnsi="Arial" w:cs="Arial"/>
                <w:sz w:val="20"/>
                <w:szCs w:val="20"/>
              </w:rPr>
            </w:pPr>
            <w:r w:rsidRPr="00090093">
              <w:rPr>
                <w:rFonts w:ascii="Arial" w:hAnsi="Arial" w:cs="Arial"/>
                <w:sz w:val="20"/>
                <w:szCs w:val="20"/>
              </w:rPr>
              <w:t>Stay and Play sessions model teaching/learning opportunities to parents</w:t>
            </w:r>
          </w:p>
          <w:p w14:paraId="6D50A3E3" w14:textId="77777777" w:rsidR="00084F29" w:rsidRPr="00090093" w:rsidRDefault="00084F29" w:rsidP="00084F29">
            <w:pPr>
              <w:rPr>
                <w:rFonts w:ascii="Arial" w:hAnsi="Arial" w:cs="Arial"/>
                <w:sz w:val="20"/>
                <w:szCs w:val="20"/>
              </w:rPr>
            </w:pPr>
          </w:p>
          <w:p w14:paraId="3572B2D7" w14:textId="77777777" w:rsidR="00084F29" w:rsidRDefault="00084F29" w:rsidP="00084F29">
            <w:pPr>
              <w:rPr>
                <w:rFonts w:ascii="Arial" w:hAnsi="Arial" w:cs="Arial"/>
                <w:sz w:val="20"/>
                <w:szCs w:val="20"/>
              </w:rPr>
            </w:pPr>
            <w:r w:rsidRPr="00090093">
              <w:rPr>
                <w:rFonts w:ascii="Arial" w:hAnsi="Arial" w:cs="Arial"/>
                <w:sz w:val="20"/>
                <w:szCs w:val="20"/>
              </w:rPr>
              <w:t xml:space="preserve">Staff facilitate parental engagement through </w:t>
            </w:r>
            <w:r>
              <w:rPr>
                <w:rFonts w:ascii="Arial" w:hAnsi="Arial" w:cs="Arial"/>
                <w:sz w:val="20"/>
                <w:szCs w:val="20"/>
              </w:rPr>
              <w:t>supporting parents access to Tapestry</w:t>
            </w:r>
          </w:p>
          <w:p w14:paraId="1E099F07" w14:textId="77777777" w:rsidR="00084F29" w:rsidRDefault="00084F29" w:rsidP="00084F29">
            <w:pPr>
              <w:rPr>
                <w:rFonts w:ascii="Arial" w:hAnsi="Arial" w:cs="Arial"/>
                <w:sz w:val="20"/>
                <w:szCs w:val="20"/>
              </w:rPr>
            </w:pPr>
          </w:p>
          <w:p w14:paraId="5040F325" w14:textId="77777777" w:rsidR="00084F29" w:rsidRDefault="00084F29" w:rsidP="00084F29">
            <w:pPr>
              <w:rPr>
                <w:rFonts w:ascii="Arial" w:hAnsi="Arial" w:cs="Arial"/>
                <w:sz w:val="20"/>
                <w:szCs w:val="20"/>
              </w:rPr>
            </w:pPr>
            <w:r>
              <w:rPr>
                <w:rFonts w:ascii="Arial" w:hAnsi="Arial" w:cs="Arial"/>
                <w:sz w:val="20"/>
                <w:szCs w:val="20"/>
              </w:rPr>
              <w:t xml:space="preserve">REAL project group established with workshops and staff, parent and child activities to demonstrate how everyday events can be used to support learning </w:t>
            </w:r>
          </w:p>
          <w:p w14:paraId="66BCACE1" w14:textId="77777777" w:rsidR="00084F29" w:rsidRDefault="00084F29" w:rsidP="00084F29">
            <w:pPr>
              <w:rPr>
                <w:rFonts w:ascii="Arial" w:hAnsi="Arial" w:cs="Arial"/>
                <w:sz w:val="20"/>
                <w:szCs w:val="20"/>
              </w:rPr>
            </w:pPr>
          </w:p>
          <w:p w14:paraId="6334E6BD" w14:textId="0BB2C612" w:rsidR="00084F29" w:rsidRPr="00090093" w:rsidRDefault="00084F29" w:rsidP="00084F29">
            <w:pPr>
              <w:rPr>
                <w:rFonts w:ascii="Arial" w:hAnsi="Arial" w:cs="Arial"/>
                <w:sz w:val="20"/>
                <w:szCs w:val="20"/>
              </w:rPr>
            </w:pPr>
            <w:r>
              <w:rPr>
                <w:rFonts w:ascii="Arial" w:hAnsi="Arial" w:cs="Arial"/>
                <w:sz w:val="20"/>
                <w:szCs w:val="20"/>
              </w:rPr>
              <w:t>PACT research program – Parents have attended the training session and are delivering the program with support as required. Parents meet each half term with identified member of staff to receive a new pack.  Data is collected in line with the university timescales</w:t>
            </w:r>
          </w:p>
        </w:tc>
        <w:tc>
          <w:tcPr>
            <w:tcW w:w="3038" w:type="dxa"/>
            <w:gridSpan w:val="2"/>
          </w:tcPr>
          <w:p w14:paraId="761A4DF8" w14:textId="6B2E2AF9" w:rsidR="00084F29" w:rsidRDefault="00BD2E65" w:rsidP="00084F29">
            <w:pPr>
              <w:rPr>
                <w:rFonts w:ascii="Arial" w:hAnsi="Arial" w:cs="Arial"/>
                <w:sz w:val="20"/>
                <w:szCs w:val="20"/>
              </w:rPr>
            </w:pPr>
            <w:r>
              <w:rPr>
                <w:rFonts w:ascii="Arial" w:hAnsi="Arial" w:cs="Arial"/>
                <w:sz w:val="20"/>
                <w:szCs w:val="20"/>
              </w:rPr>
              <w:t>Dec</w:t>
            </w:r>
            <w:r w:rsidR="00084F29">
              <w:rPr>
                <w:rFonts w:ascii="Arial" w:hAnsi="Arial" w:cs="Arial"/>
                <w:sz w:val="20"/>
                <w:szCs w:val="20"/>
              </w:rPr>
              <w:t xml:space="preserve"> 19 – Children and parents for REAL group have been identified and a meeting to explain the group has taken place.</w:t>
            </w:r>
          </w:p>
          <w:p w14:paraId="64654EFE" w14:textId="77777777" w:rsidR="00084F29" w:rsidRDefault="00084F29" w:rsidP="00084F29">
            <w:pPr>
              <w:rPr>
                <w:rFonts w:ascii="Arial" w:hAnsi="Arial" w:cs="Arial"/>
                <w:sz w:val="20"/>
                <w:szCs w:val="20"/>
              </w:rPr>
            </w:pPr>
          </w:p>
          <w:p w14:paraId="1D9457CB" w14:textId="64D229F9" w:rsidR="00084F29" w:rsidRDefault="00084F29" w:rsidP="00084F29">
            <w:pPr>
              <w:rPr>
                <w:rFonts w:ascii="Arial" w:hAnsi="Arial" w:cs="Arial"/>
                <w:sz w:val="20"/>
                <w:szCs w:val="20"/>
              </w:rPr>
            </w:pPr>
            <w:r>
              <w:rPr>
                <w:rFonts w:ascii="Arial" w:hAnsi="Arial" w:cs="Arial"/>
                <w:sz w:val="20"/>
                <w:szCs w:val="20"/>
              </w:rPr>
              <w:t>Oct 19 – Parents attended the PACT training</w:t>
            </w:r>
          </w:p>
          <w:p w14:paraId="6DA1324A" w14:textId="77777777" w:rsidR="00084F29" w:rsidRDefault="00084F29" w:rsidP="00084F29">
            <w:pPr>
              <w:rPr>
                <w:rFonts w:ascii="Arial" w:hAnsi="Arial" w:cs="Arial"/>
                <w:sz w:val="20"/>
                <w:szCs w:val="20"/>
              </w:rPr>
            </w:pPr>
          </w:p>
          <w:p w14:paraId="6559C525" w14:textId="6A7047A0" w:rsidR="00084F29" w:rsidRDefault="00084F29" w:rsidP="00084F29">
            <w:pPr>
              <w:rPr>
                <w:rFonts w:ascii="Arial" w:hAnsi="Arial" w:cs="Arial"/>
                <w:sz w:val="20"/>
                <w:szCs w:val="20"/>
              </w:rPr>
            </w:pPr>
            <w:r>
              <w:rPr>
                <w:rFonts w:ascii="Arial" w:hAnsi="Arial" w:cs="Arial"/>
                <w:sz w:val="20"/>
                <w:szCs w:val="20"/>
              </w:rPr>
              <w:t>Dec 19 and half termly thereafter Identified staff member meets with parents to discuss their involvement and progress of the project PACT data is collected in line with the university timescales</w:t>
            </w:r>
            <w:r w:rsidR="00BD2E65">
              <w:rPr>
                <w:rFonts w:ascii="Arial" w:hAnsi="Arial" w:cs="Arial"/>
                <w:sz w:val="20"/>
                <w:szCs w:val="20"/>
              </w:rPr>
              <w:t>. Staff member also support parents to deliver sessions within nursery as required</w:t>
            </w:r>
          </w:p>
          <w:p w14:paraId="5C1322E3" w14:textId="652E4EC8" w:rsidR="00084F29" w:rsidRDefault="00084F29" w:rsidP="00084F29">
            <w:pPr>
              <w:rPr>
                <w:rFonts w:ascii="Arial" w:hAnsi="Arial" w:cs="Arial"/>
                <w:sz w:val="20"/>
                <w:szCs w:val="20"/>
              </w:rPr>
            </w:pPr>
          </w:p>
          <w:p w14:paraId="063835EE" w14:textId="77777777" w:rsidR="00084F29" w:rsidRDefault="00084F29" w:rsidP="00084F29">
            <w:pPr>
              <w:rPr>
                <w:rFonts w:ascii="Arial" w:hAnsi="Arial" w:cs="Arial"/>
                <w:sz w:val="20"/>
                <w:szCs w:val="20"/>
              </w:rPr>
            </w:pPr>
          </w:p>
          <w:p w14:paraId="6EB7F2A7" w14:textId="47587A77" w:rsidR="00084F29" w:rsidRDefault="00BD2E65" w:rsidP="00084F29">
            <w:pPr>
              <w:rPr>
                <w:rFonts w:ascii="Arial" w:hAnsi="Arial" w:cs="Arial"/>
                <w:sz w:val="20"/>
                <w:szCs w:val="20"/>
              </w:rPr>
            </w:pPr>
            <w:r>
              <w:rPr>
                <w:rFonts w:ascii="Arial" w:hAnsi="Arial" w:cs="Arial"/>
                <w:sz w:val="20"/>
                <w:szCs w:val="20"/>
              </w:rPr>
              <w:t>Jan 20</w:t>
            </w:r>
            <w:r w:rsidR="00084F29">
              <w:rPr>
                <w:rFonts w:ascii="Arial" w:hAnsi="Arial" w:cs="Arial"/>
                <w:sz w:val="20"/>
                <w:szCs w:val="20"/>
              </w:rPr>
              <w:t xml:space="preserve"> – The first REAL project activity has taken place and the impact measured through discussion/completed questionnaires with parents. ( Termly monitoring thereafter)</w:t>
            </w:r>
          </w:p>
          <w:p w14:paraId="672A4A7C" w14:textId="77777777" w:rsidR="00084F29" w:rsidRDefault="00084F29" w:rsidP="00084F29">
            <w:pPr>
              <w:rPr>
                <w:rFonts w:ascii="Arial" w:hAnsi="Arial" w:cs="Arial"/>
                <w:sz w:val="20"/>
                <w:szCs w:val="20"/>
              </w:rPr>
            </w:pPr>
          </w:p>
          <w:p w14:paraId="7497B4B3" w14:textId="5EBBEC97" w:rsidR="00084F29" w:rsidRDefault="00BD2E65" w:rsidP="00084F29">
            <w:pPr>
              <w:rPr>
                <w:rFonts w:ascii="Arial" w:hAnsi="Arial" w:cs="Arial"/>
                <w:sz w:val="20"/>
                <w:szCs w:val="20"/>
              </w:rPr>
            </w:pPr>
            <w:r>
              <w:rPr>
                <w:rFonts w:ascii="Arial" w:hAnsi="Arial" w:cs="Arial"/>
                <w:sz w:val="20"/>
                <w:szCs w:val="20"/>
              </w:rPr>
              <w:t>Jan 20</w:t>
            </w:r>
            <w:r w:rsidR="00084F29">
              <w:rPr>
                <w:rFonts w:ascii="Arial" w:hAnsi="Arial" w:cs="Arial"/>
                <w:sz w:val="20"/>
                <w:szCs w:val="20"/>
              </w:rPr>
              <w:t xml:space="preserve"> and half termly thereafter – staff review the evidence of home learning and support parents to further engage</w:t>
            </w:r>
          </w:p>
          <w:p w14:paraId="4C9C700C" w14:textId="77777777" w:rsidR="00084F29" w:rsidRPr="00090093" w:rsidRDefault="00084F29" w:rsidP="00084F29">
            <w:pPr>
              <w:rPr>
                <w:rFonts w:ascii="Arial" w:hAnsi="Arial" w:cs="Arial"/>
                <w:sz w:val="20"/>
                <w:szCs w:val="20"/>
              </w:rPr>
            </w:pPr>
          </w:p>
          <w:p w14:paraId="30452F48" w14:textId="4E6EB887" w:rsidR="00084F29" w:rsidRPr="00090093" w:rsidRDefault="00084F29" w:rsidP="00084F29">
            <w:pPr>
              <w:rPr>
                <w:rFonts w:ascii="Arial" w:hAnsi="Arial" w:cs="Arial"/>
                <w:sz w:val="20"/>
                <w:szCs w:val="20"/>
              </w:rPr>
            </w:pPr>
            <w:r>
              <w:rPr>
                <w:rFonts w:ascii="Arial" w:hAnsi="Arial" w:cs="Arial"/>
                <w:sz w:val="20"/>
                <w:szCs w:val="20"/>
              </w:rPr>
              <w:t xml:space="preserve">Dec 19 - </w:t>
            </w:r>
            <w:r w:rsidRPr="00090093">
              <w:rPr>
                <w:rFonts w:ascii="Arial" w:hAnsi="Arial" w:cs="Arial"/>
                <w:sz w:val="20"/>
                <w:szCs w:val="20"/>
              </w:rPr>
              <w:t xml:space="preserve">Stay and Play </w:t>
            </w:r>
            <w:r>
              <w:rPr>
                <w:rFonts w:ascii="Arial" w:hAnsi="Arial" w:cs="Arial"/>
                <w:sz w:val="20"/>
                <w:szCs w:val="20"/>
              </w:rPr>
              <w:t xml:space="preserve">workshops and </w:t>
            </w:r>
            <w:r w:rsidRPr="00090093">
              <w:rPr>
                <w:rFonts w:ascii="Arial" w:hAnsi="Arial" w:cs="Arial"/>
                <w:sz w:val="20"/>
                <w:szCs w:val="20"/>
              </w:rPr>
              <w:t>sessions have taken place</w:t>
            </w:r>
            <w:r>
              <w:rPr>
                <w:rFonts w:ascii="Arial" w:hAnsi="Arial" w:cs="Arial"/>
                <w:sz w:val="20"/>
                <w:szCs w:val="20"/>
              </w:rPr>
              <w:t xml:space="preserve"> </w:t>
            </w:r>
          </w:p>
          <w:p w14:paraId="51DE32C5" w14:textId="77777777" w:rsidR="00084F29" w:rsidRPr="00090093" w:rsidRDefault="00084F29" w:rsidP="00084F29">
            <w:pPr>
              <w:rPr>
                <w:rFonts w:ascii="Arial" w:hAnsi="Arial" w:cs="Arial"/>
                <w:sz w:val="20"/>
                <w:szCs w:val="20"/>
              </w:rPr>
            </w:pPr>
          </w:p>
          <w:p w14:paraId="7EA1B368" w14:textId="3968B8F8" w:rsidR="00084F29" w:rsidRDefault="00084F29" w:rsidP="00084F29">
            <w:pPr>
              <w:rPr>
                <w:rFonts w:ascii="Arial" w:hAnsi="Arial" w:cs="Arial"/>
                <w:sz w:val="20"/>
                <w:szCs w:val="20"/>
              </w:rPr>
            </w:pPr>
            <w:r>
              <w:rPr>
                <w:rFonts w:ascii="Arial" w:hAnsi="Arial" w:cs="Arial"/>
                <w:sz w:val="20"/>
                <w:szCs w:val="20"/>
              </w:rPr>
              <w:t xml:space="preserve">Dec 19 - </w:t>
            </w:r>
            <w:r w:rsidRPr="00090093">
              <w:rPr>
                <w:rFonts w:ascii="Arial" w:hAnsi="Arial" w:cs="Arial"/>
                <w:sz w:val="20"/>
                <w:szCs w:val="20"/>
              </w:rPr>
              <w:t xml:space="preserve">Staff have </w:t>
            </w:r>
            <w:r>
              <w:rPr>
                <w:rFonts w:ascii="Arial" w:hAnsi="Arial" w:cs="Arial"/>
                <w:sz w:val="20"/>
                <w:szCs w:val="20"/>
              </w:rPr>
              <w:t>supported parents to regularly access Tapestry and post evidence of home learning and HT’s Tapestry monitoring demonstrates evidence of this</w:t>
            </w:r>
          </w:p>
          <w:p w14:paraId="0E95984C" w14:textId="77777777" w:rsidR="00084F29" w:rsidRDefault="00084F29" w:rsidP="00084F29">
            <w:pPr>
              <w:rPr>
                <w:rFonts w:ascii="Arial" w:hAnsi="Arial" w:cs="Arial"/>
                <w:sz w:val="20"/>
                <w:szCs w:val="20"/>
              </w:rPr>
            </w:pPr>
          </w:p>
          <w:p w14:paraId="7F84BD45" w14:textId="7FC6A8E4" w:rsidR="00084F29" w:rsidRPr="00090093" w:rsidRDefault="00084F29" w:rsidP="00084F29">
            <w:pPr>
              <w:rPr>
                <w:rFonts w:ascii="Arial" w:hAnsi="Arial" w:cs="Arial"/>
                <w:sz w:val="20"/>
                <w:szCs w:val="20"/>
              </w:rPr>
            </w:pPr>
          </w:p>
        </w:tc>
        <w:tc>
          <w:tcPr>
            <w:tcW w:w="4287" w:type="dxa"/>
            <w:gridSpan w:val="3"/>
          </w:tcPr>
          <w:p w14:paraId="72015542" w14:textId="77777777" w:rsidR="00084F29" w:rsidRDefault="003F7738" w:rsidP="00F12611">
            <w:pPr>
              <w:rPr>
                <w:rFonts w:ascii="Arial" w:hAnsi="Arial" w:cs="Arial"/>
                <w:sz w:val="20"/>
                <w:szCs w:val="20"/>
              </w:rPr>
            </w:pPr>
            <w:r>
              <w:rPr>
                <w:rFonts w:ascii="Arial" w:hAnsi="Arial" w:cs="Arial"/>
                <w:sz w:val="20"/>
                <w:szCs w:val="20"/>
              </w:rPr>
              <w:t xml:space="preserve">REAL project </w:t>
            </w:r>
            <w:r w:rsidR="00F12611">
              <w:rPr>
                <w:rFonts w:ascii="Arial" w:hAnsi="Arial" w:cs="Arial"/>
                <w:sz w:val="20"/>
                <w:szCs w:val="20"/>
              </w:rPr>
              <w:t xml:space="preserve">Stay and Play sessions and associated parent workshops have been linked to key themes – mark making, number and shape and early reading. This has included exploring the local area through community walks. Due to nursery closure for most children it was not possible to carry out some of the planned activities including physical development and being healthy.  These parent and child sessions have continued to prove popular this year and were well attended.  </w:t>
            </w:r>
            <w:proofErr w:type="gramStart"/>
            <w:r w:rsidR="00F12611">
              <w:rPr>
                <w:rFonts w:ascii="Arial" w:hAnsi="Arial" w:cs="Arial"/>
                <w:sz w:val="20"/>
                <w:szCs w:val="20"/>
              </w:rPr>
              <w:t>Parents</w:t>
            </w:r>
            <w:proofErr w:type="gramEnd"/>
            <w:r w:rsidR="00F12611">
              <w:rPr>
                <w:rFonts w:ascii="Arial" w:hAnsi="Arial" w:cs="Arial"/>
                <w:sz w:val="20"/>
                <w:szCs w:val="20"/>
              </w:rPr>
              <w:t xml:space="preserve"> comments demonstrate that the sessions have supported them to understand how everyday activities can be used to support children’s learning at home.  </w:t>
            </w:r>
            <w:r>
              <w:rPr>
                <w:rFonts w:ascii="Arial" w:hAnsi="Arial" w:cs="Arial"/>
                <w:sz w:val="20"/>
                <w:szCs w:val="20"/>
              </w:rPr>
              <w:t xml:space="preserve">Evidence of home learning and ideas from the workshops were posted by the majority of parents on Tapestry.  </w:t>
            </w:r>
          </w:p>
          <w:p w14:paraId="3830BDD6" w14:textId="77777777" w:rsidR="0038648D" w:rsidRDefault="0038648D" w:rsidP="00F12611">
            <w:pPr>
              <w:rPr>
                <w:rFonts w:ascii="Arial" w:hAnsi="Arial" w:cs="Arial"/>
                <w:sz w:val="20"/>
                <w:szCs w:val="20"/>
              </w:rPr>
            </w:pPr>
          </w:p>
          <w:p w14:paraId="225DED64" w14:textId="0C265D83" w:rsidR="0038648D" w:rsidRPr="00F12611" w:rsidRDefault="0038648D" w:rsidP="00F12611">
            <w:pPr>
              <w:rPr>
                <w:rFonts w:ascii="Arial" w:hAnsi="Arial" w:cs="Arial"/>
                <w:sz w:val="20"/>
                <w:szCs w:val="20"/>
              </w:rPr>
            </w:pPr>
            <w:r>
              <w:rPr>
                <w:rFonts w:ascii="Arial" w:hAnsi="Arial" w:cs="Arial"/>
                <w:sz w:val="20"/>
                <w:szCs w:val="20"/>
              </w:rPr>
              <w:t>See comments above relating to PACT. Of the children involved 9/14</w:t>
            </w:r>
            <w:proofErr w:type="gramStart"/>
            <w:r>
              <w:rPr>
                <w:rFonts w:ascii="Arial" w:hAnsi="Arial" w:cs="Arial"/>
                <w:sz w:val="20"/>
                <w:szCs w:val="20"/>
              </w:rPr>
              <w:t>,  100</w:t>
            </w:r>
            <w:proofErr w:type="gramEnd"/>
            <w:r>
              <w:rPr>
                <w:rFonts w:ascii="Arial" w:hAnsi="Arial" w:cs="Arial"/>
                <w:sz w:val="20"/>
                <w:szCs w:val="20"/>
              </w:rPr>
              <w:t>% made at least 3 steps progress between September 2019 and February 2020.  This demonstrates that they were ON TRACK to make accelerated progress which is outstanding</w:t>
            </w:r>
          </w:p>
        </w:tc>
        <w:tc>
          <w:tcPr>
            <w:tcW w:w="1758" w:type="dxa"/>
          </w:tcPr>
          <w:p w14:paraId="49041539" w14:textId="77777777" w:rsidR="00017845" w:rsidRDefault="00017845" w:rsidP="00084F29">
            <w:pPr>
              <w:rPr>
                <w:rFonts w:ascii="Arial" w:hAnsi="Arial" w:cs="Arial"/>
                <w:sz w:val="20"/>
                <w:szCs w:val="20"/>
              </w:rPr>
            </w:pPr>
            <w:r>
              <w:rPr>
                <w:rFonts w:ascii="Arial" w:hAnsi="Arial" w:cs="Arial"/>
                <w:sz w:val="20"/>
                <w:szCs w:val="20"/>
              </w:rPr>
              <w:t>As shown above £ 15,600</w:t>
            </w:r>
          </w:p>
          <w:p w14:paraId="0868C968" w14:textId="107239CA" w:rsidR="00084F29" w:rsidRPr="00090093" w:rsidRDefault="00BD2E65" w:rsidP="00017845">
            <w:pPr>
              <w:rPr>
                <w:rFonts w:ascii="Arial" w:hAnsi="Arial" w:cs="Arial"/>
                <w:sz w:val="20"/>
                <w:szCs w:val="20"/>
              </w:rPr>
            </w:pPr>
            <w:r>
              <w:rPr>
                <w:rFonts w:ascii="Arial" w:hAnsi="Arial" w:cs="Arial"/>
                <w:sz w:val="20"/>
                <w:szCs w:val="20"/>
              </w:rPr>
              <w:t xml:space="preserve"> </w:t>
            </w:r>
          </w:p>
        </w:tc>
      </w:tr>
    </w:tbl>
    <w:p w14:paraId="37B50558" w14:textId="3CAF0C5D" w:rsidR="0011288B" w:rsidRPr="00090093" w:rsidRDefault="0011288B" w:rsidP="0004731E">
      <w:pPr>
        <w:rPr>
          <w:rFonts w:ascii="Arial" w:hAnsi="Arial" w:cs="Arial"/>
          <w:sz w:val="20"/>
          <w:szCs w:val="20"/>
        </w:rPr>
      </w:pPr>
    </w:p>
    <w:p w14:paraId="5E96AEF6" w14:textId="77777777" w:rsidR="008537E4" w:rsidRPr="00090093" w:rsidRDefault="008537E4" w:rsidP="0004731E">
      <w:pPr>
        <w:rPr>
          <w:rFonts w:ascii="Arial" w:hAnsi="Arial" w:cs="Arial"/>
          <w:sz w:val="20"/>
          <w:szCs w:val="20"/>
        </w:rPr>
      </w:pPr>
    </w:p>
    <w:sectPr w:rsidR="008537E4" w:rsidRPr="00090093" w:rsidSect="00F25DF2">
      <w:footerReference w:type="default" r:id="rId13"/>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52CCF" w14:textId="77777777" w:rsidR="00E87ACC" w:rsidRDefault="00E87ACC" w:rsidP="00CD68B1">
      <w:r>
        <w:separator/>
      </w:r>
    </w:p>
  </w:endnote>
  <w:endnote w:type="continuationSeparator" w:id="0">
    <w:p w14:paraId="0F214D0E" w14:textId="77777777" w:rsidR="00E87ACC" w:rsidRDefault="00E87ACC"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9EBBF" w14:textId="51BB8478" w:rsidR="00E03A60" w:rsidRDefault="00E03A60">
    <w:pPr>
      <w:pStyle w:val="Footer"/>
    </w:pPr>
  </w:p>
  <w:p w14:paraId="3ADD28CC" w14:textId="3A76849A" w:rsidR="00E03A60" w:rsidRPr="00004FB6" w:rsidRDefault="00E03A60">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531C9" w14:textId="77777777" w:rsidR="00E87ACC" w:rsidRDefault="00E87ACC" w:rsidP="00CD68B1">
      <w:r>
        <w:separator/>
      </w:r>
    </w:p>
  </w:footnote>
  <w:footnote w:type="continuationSeparator" w:id="0">
    <w:p w14:paraId="7C3DE25A" w14:textId="77777777" w:rsidR="00E87ACC" w:rsidRDefault="00E87ACC"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033C7"/>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7E4F49"/>
    <w:multiLevelType w:val="hybridMultilevel"/>
    <w:tmpl w:val="FD60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3EF31FB2"/>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C16561"/>
    <w:multiLevelType w:val="hybridMultilevel"/>
    <w:tmpl w:val="152C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0"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0"/>
  </w:num>
  <w:num w:numId="3">
    <w:abstractNumId w:val="19"/>
  </w:num>
  <w:num w:numId="4">
    <w:abstractNumId w:val="0"/>
  </w:num>
  <w:num w:numId="5">
    <w:abstractNumId w:val="23"/>
  </w:num>
  <w:num w:numId="6">
    <w:abstractNumId w:val="11"/>
  </w:num>
  <w:num w:numId="7">
    <w:abstractNumId w:val="9"/>
  </w:num>
  <w:num w:numId="8">
    <w:abstractNumId w:val="10"/>
  </w:num>
  <w:num w:numId="9">
    <w:abstractNumId w:val="30"/>
  </w:num>
  <w:num w:numId="10">
    <w:abstractNumId w:val="24"/>
  </w:num>
  <w:num w:numId="11">
    <w:abstractNumId w:val="17"/>
  </w:num>
  <w:num w:numId="12">
    <w:abstractNumId w:val="7"/>
  </w:num>
  <w:num w:numId="13">
    <w:abstractNumId w:val="16"/>
  </w:num>
  <w:num w:numId="14">
    <w:abstractNumId w:val="3"/>
  </w:num>
  <w:num w:numId="15">
    <w:abstractNumId w:val="28"/>
  </w:num>
  <w:num w:numId="16">
    <w:abstractNumId w:val="27"/>
  </w:num>
  <w:num w:numId="17">
    <w:abstractNumId w:val="14"/>
  </w:num>
  <w:num w:numId="18">
    <w:abstractNumId w:val="1"/>
  </w:num>
  <w:num w:numId="19">
    <w:abstractNumId w:val="22"/>
  </w:num>
  <w:num w:numId="20">
    <w:abstractNumId w:val="4"/>
  </w:num>
  <w:num w:numId="21">
    <w:abstractNumId w:val="26"/>
  </w:num>
  <w:num w:numId="22">
    <w:abstractNumId w:val="29"/>
  </w:num>
  <w:num w:numId="23">
    <w:abstractNumId w:val="6"/>
  </w:num>
  <w:num w:numId="24">
    <w:abstractNumId w:val="12"/>
  </w:num>
  <w:num w:numId="25">
    <w:abstractNumId w:val="21"/>
  </w:num>
  <w:num w:numId="26">
    <w:abstractNumId w:val="25"/>
  </w:num>
  <w:num w:numId="27">
    <w:abstractNumId w:val="5"/>
  </w:num>
  <w:num w:numId="28">
    <w:abstractNumId w:val="13"/>
  </w:num>
  <w:num w:numId="29">
    <w:abstractNumId w:val="8"/>
  </w:num>
  <w:num w:numId="30">
    <w:abstractNumId w:val="1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17845"/>
    <w:rsid w:val="000315F8"/>
    <w:rsid w:val="00036591"/>
    <w:rsid w:val="0004399F"/>
    <w:rsid w:val="0004731E"/>
    <w:rsid w:val="000473C9"/>
    <w:rsid w:val="000501F0"/>
    <w:rsid w:val="00052324"/>
    <w:rsid w:val="000557F9"/>
    <w:rsid w:val="0005745E"/>
    <w:rsid w:val="00063367"/>
    <w:rsid w:val="00076057"/>
    <w:rsid w:val="00084F29"/>
    <w:rsid w:val="00090093"/>
    <w:rsid w:val="000A25FC"/>
    <w:rsid w:val="000B25ED"/>
    <w:rsid w:val="000B5413"/>
    <w:rsid w:val="000C32B8"/>
    <w:rsid w:val="000C37C2"/>
    <w:rsid w:val="000C4CF8"/>
    <w:rsid w:val="000C7653"/>
    <w:rsid w:val="000D0B47"/>
    <w:rsid w:val="000D480D"/>
    <w:rsid w:val="000D7ED1"/>
    <w:rsid w:val="000E4243"/>
    <w:rsid w:val="00106915"/>
    <w:rsid w:val="0011288B"/>
    <w:rsid w:val="001137CF"/>
    <w:rsid w:val="00117186"/>
    <w:rsid w:val="00121D72"/>
    <w:rsid w:val="00125340"/>
    <w:rsid w:val="00125BA7"/>
    <w:rsid w:val="00131CA9"/>
    <w:rsid w:val="001679A2"/>
    <w:rsid w:val="001849D6"/>
    <w:rsid w:val="001B794A"/>
    <w:rsid w:val="001C686D"/>
    <w:rsid w:val="001E2EEF"/>
    <w:rsid w:val="001E7B91"/>
    <w:rsid w:val="00211FEC"/>
    <w:rsid w:val="00216A75"/>
    <w:rsid w:val="00230D2C"/>
    <w:rsid w:val="00232CF5"/>
    <w:rsid w:val="002331E6"/>
    <w:rsid w:val="00240F98"/>
    <w:rsid w:val="00245327"/>
    <w:rsid w:val="00254A66"/>
    <w:rsid w:val="00257811"/>
    <w:rsid w:val="00262114"/>
    <w:rsid w:val="002622B6"/>
    <w:rsid w:val="00267F85"/>
    <w:rsid w:val="002752F4"/>
    <w:rsid w:val="002856C3"/>
    <w:rsid w:val="002954A6"/>
    <w:rsid w:val="002962F2"/>
    <w:rsid w:val="002A1499"/>
    <w:rsid w:val="002B3394"/>
    <w:rsid w:val="002D0A33"/>
    <w:rsid w:val="002D22A0"/>
    <w:rsid w:val="002E2C9C"/>
    <w:rsid w:val="002E686F"/>
    <w:rsid w:val="002F6FB5"/>
    <w:rsid w:val="00302753"/>
    <w:rsid w:val="00320C3A"/>
    <w:rsid w:val="00337056"/>
    <w:rsid w:val="00344E61"/>
    <w:rsid w:val="00351952"/>
    <w:rsid w:val="003618F4"/>
    <w:rsid w:val="00366499"/>
    <w:rsid w:val="00372DBA"/>
    <w:rsid w:val="00376FD2"/>
    <w:rsid w:val="00380587"/>
    <w:rsid w:val="003822C1"/>
    <w:rsid w:val="00382C2D"/>
    <w:rsid w:val="00383434"/>
    <w:rsid w:val="0038648D"/>
    <w:rsid w:val="00390402"/>
    <w:rsid w:val="00390A50"/>
    <w:rsid w:val="003957BD"/>
    <w:rsid w:val="003961A3"/>
    <w:rsid w:val="003A2A37"/>
    <w:rsid w:val="003B5C5D"/>
    <w:rsid w:val="003B6371"/>
    <w:rsid w:val="003C79F6"/>
    <w:rsid w:val="003D2143"/>
    <w:rsid w:val="003E6005"/>
    <w:rsid w:val="003F7738"/>
    <w:rsid w:val="003F7BE2"/>
    <w:rsid w:val="00402EED"/>
    <w:rsid w:val="004107D2"/>
    <w:rsid w:val="00423264"/>
    <w:rsid w:val="0042426B"/>
    <w:rsid w:val="00435936"/>
    <w:rsid w:val="004457BB"/>
    <w:rsid w:val="00456ABA"/>
    <w:rsid w:val="0046427B"/>
    <w:rsid w:val="004642B2"/>
    <w:rsid w:val="004642BC"/>
    <w:rsid w:val="004667CF"/>
    <w:rsid w:val="004667DB"/>
    <w:rsid w:val="00481041"/>
    <w:rsid w:val="00481FCE"/>
    <w:rsid w:val="004842FF"/>
    <w:rsid w:val="0049188F"/>
    <w:rsid w:val="00492683"/>
    <w:rsid w:val="00496D7D"/>
    <w:rsid w:val="004B24BC"/>
    <w:rsid w:val="004B3C35"/>
    <w:rsid w:val="004C5467"/>
    <w:rsid w:val="004D053F"/>
    <w:rsid w:val="004D3FC1"/>
    <w:rsid w:val="004E5349"/>
    <w:rsid w:val="004E5B85"/>
    <w:rsid w:val="004F36D5"/>
    <w:rsid w:val="004F6468"/>
    <w:rsid w:val="00501685"/>
    <w:rsid w:val="00501936"/>
    <w:rsid w:val="00503380"/>
    <w:rsid w:val="00527778"/>
    <w:rsid w:val="00530007"/>
    <w:rsid w:val="00535DB4"/>
    <w:rsid w:val="00540101"/>
    <w:rsid w:val="00540319"/>
    <w:rsid w:val="00540461"/>
    <w:rsid w:val="00541F7B"/>
    <w:rsid w:val="00557E19"/>
    <w:rsid w:val="00557E9F"/>
    <w:rsid w:val="005615CE"/>
    <w:rsid w:val="0056652E"/>
    <w:rsid w:val="005710AB"/>
    <w:rsid w:val="005832BE"/>
    <w:rsid w:val="00584AD2"/>
    <w:rsid w:val="0058583E"/>
    <w:rsid w:val="0058721C"/>
    <w:rsid w:val="00597346"/>
    <w:rsid w:val="005A04D4"/>
    <w:rsid w:val="005A25B5"/>
    <w:rsid w:val="005A3451"/>
    <w:rsid w:val="005A7246"/>
    <w:rsid w:val="005C4BA4"/>
    <w:rsid w:val="005C7AFD"/>
    <w:rsid w:val="005D06F3"/>
    <w:rsid w:val="005E2CF9"/>
    <w:rsid w:val="005E54F3"/>
    <w:rsid w:val="005E64E4"/>
    <w:rsid w:val="00601130"/>
    <w:rsid w:val="00605BD6"/>
    <w:rsid w:val="00611495"/>
    <w:rsid w:val="00620176"/>
    <w:rsid w:val="00626486"/>
    <w:rsid w:val="00626887"/>
    <w:rsid w:val="00630044"/>
    <w:rsid w:val="00630BE0"/>
    <w:rsid w:val="00636313"/>
    <w:rsid w:val="00636F61"/>
    <w:rsid w:val="00644282"/>
    <w:rsid w:val="00661983"/>
    <w:rsid w:val="00683A3C"/>
    <w:rsid w:val="00684795"/>
    <w:rsid w:val="0069426C"/>
    <w:rsid w:val="006B358C"/>
    <w:rsid w:val="006C7C85"/>
    <w:rsid w:val="006D12EC"/>
    <w:rsid w:val="006D447D"/>
    <w:rsid w:val="006D5894"/>
    <w:rsid w:val="006D5E63"/>
    <w:rsid w:val="006E69E0"/>
    <w:rsid w:val="006E6C0F"/>
    <w:rsid w:val="006F0B6A"/>
    <w:rsid w:val="006F2883"/>
    <w:rsid w:val="00700CA9"/>
    <w:rsid w:val="00730DF1"/>
    <w:rsid w:val="007335B7"/>
    <w:rsid w:val="0074212F"/>
    <w:rsid w:val="00742C02"/>
    <w:rsid w:val="00743BF3"/>
    <w:rsid w:val="00746605"/>
    <w:rsid w:val="00760D79"/>
    <w:rsid w:val="00763A8A"/>
    <w:rsid w:val="00763C05"/>
    <w:rsid w:val="00765EFB"/>
    <w:rsid w:val="00766387"/>
    <w:rsid w:val="00767E1D"/>
    <w:rsid w:val="00775935"/>
    <w:rsid w:val="00782111"/>
    <w:rsid w:val="00791719"/>
    <w:rsid w:val="00797116"/>
    <w:rsid w:val="007A2742"/>
    <w:rsid w:val="007A6891"/>
    <w:rsid w:val="007B141B"/>
    <w:rsid w:val="007B228E"/>
    <w:rsid w:val="007B4445"/>
    <w:rsid w:val="007B4E85"/>
    <w:rsid w:val="007C2B91"/>
    <w:rsid w:val="007C4F4A"/>
    <w:rsid w:val="007C749E"/>
    <w:rsid w:val="007F271A"/>
    <w:rsid w:val="007F3C16"/>
    <w:rsid w:val="00827203"/>
    <w:rsid w:val="0084389C"/>
    <w:rsid w:val="00845265"/>
    <w:rsid w:val="0085024F"/>
    <w:rsid w:val="008537E4"/>
    <w:rsid w:val="00863790"/>
    <w:rsid w:val="00864593"/>
    <w:rsid w:val="0087411D"/>
    <w:rsid w:val="00880411"/>
    <w:rsid w:val="0088412D"/>
    <w:rsid w:val="008B7FE5"/>
    <w:rsid w:val="008C10E9"/>
    <w:rsid w:val="008C3018"/>
    <w:rsid w:val="008D4950"/>
    <w:rsid w:val="008D58CE"/>
    <w:rsid w:val="008E364E"/>
    <w:rsid w:val="008E64E9"/>
    <w:rsid w:val="008F0F73"/>
    <w:rsid w:val="008F494B"/>
    <w:rsid w:val="008F69EC"/>
    <w:rsid w:val="0090141E"/>
    <w:rsid w:val="009021E8"/>
    <w:rsid w:val="009079EE"/>
    <w:rsid w:val="00910DF4"/>
    <w:rsid w:val="00914D6D"/>
    <w:rsid w:val="00915380"/>
    <w:rsid w:val="00917D70"/>
    <w:rsid w:val="009242F1"/>
    <w:rsid w:val="00972129"/>
    <w:rsid w:val="00981EEF"/>
    <w:rsid w:val="00984BBF"/>
    <w:rsid w:val="00992C5E"/>
    <w:rsid w:val="009E7A9D"/>
    <w:rsid w:val="009F1341"/>
    <w:rsid w:val="009F480D"/>
    <w:rsid w:val="00A00036"/>
    <w:rsid w:val="00A13FBB"/>
    <w:rsid w:val="00A24C51"/>
    <w:rsid w:val="00A32773"/>
    <w:rsid w:val="00A33F73"/>
    <w:rsid w:val="00A37195"/>
    <w:rsid w:val="00A37D2D"/>
    <w:rsid w:val="00A439AF"/>
    <w:rsid w:val="00A57107"/>
    <w:rsid w:val="00A60ECF"/>
    <w:rsid w:val="00A61021"/>
    <w:rsid w:val="00A6273A"/>
    <w:rsid w:val="00A6366C"/>
    <w:rsid w:val="00A77153"/>
    <w:rsid w:val="00A8709B"/>
    <w:rsid w:val="00AB5B2A"/>
    <w:rsid w:val="00AE66C2"/>
    <w:rsid w:val="00AE77EC"/>
    <w:rsid w:val="00AE78F2"/>
    <w:rsid w:val="00AF4F6B"/>
    <w:rsid w:val="00AF4FC4"/>
    <w:rsid w:val="00B01C9A"/>
    <w:rsid w:val="00B117D4"/>
    <w:rsid w:val="00B13714"/>
    <w:rsid w:val="00B17B33"/>
    <w:rsid w:val="00B230AD"/>
    <w:rsid w:val="00B31AA4"/>
    <w:rsid w:val="00B3409B"/>
    <w:rsid w:val="00B369C7"/>
    <w:rsid w:val="00B36BB9"/>
    <w:rsid w:val="00B44A21"/>
    <w:rsid w:val="00B44E17"/>
    <w:rsid w:val="00B55BC5"/>
    <w:rsid w:val="00B60E7C"/>
    <w:rsid w:val="00B63631"/>
    <w:rsid w:val="00B668B6"/>
    <w:rsid w:val="00B7195B"/>
    <w:rsid w:val="00B71E9D"/>
    <w:rsid w:val="00B72939"/>
    <w:rsid w:val="00B80272"/>
    <w:rsid w:val="00B9310B"/>
    <w:rsid w:val="00B9382E"/>
    <w:rsid w:val="00BA3C3E"/>
    <w:rsid w:val="00BA4C68"/>
    <w:rsid w:val="00BC7733"/>
    <w:rsid w:val="00BD2E65"/>
    <w:rsid w:val="00BE3670"/>
    <w:rsid w:val="00BE5BCA"/>
    <w:rsid w:val="00C00F3C"/>
    <w:rsid w:val="00C04C4C"/>
    <w:rsid w:val="00C068B2"/>
    <w:rsid w:val="00C102E1"/>
    <w:rsid w:val="00C14FAE"/>
    <w:rsid w:val="00C32D5C"/>
    <w:rsid w:val="00C34113"/>
    <w:rsid w:val="00C35120"/>
    <w:rsid w:val="00C47EC2"/>
    <w:rsid w:val="00C70B05"/>
    <w:rsid w:val="00C73995"/>
    <w:rsid w:val="00C77968"/>
    <w:rsid w:val="00C8030B"/>
    <w:rsid w:val="00C97BE7"/>
    <w:rsid w:val="00CA1AF5"/>
    <w:rsid w:val="00CB1270"/>
    <w:rsid w:val="00CD2230"/>
    <w:rsid w:val="00CD68B1"/>
    <w:rsid w:val="00CE10A5"/>
    <w:rsid w:val="00CE1584"/>
    <w:rsid w:val="00CE4D2D"/>
    <w:rsid w:val="00CF02DE"/>
    <w:rsid w:val="00CF1B9B"/>
    <w:rsid w:val="00D11A2D"/>
    <w:rsid w:val="00D309A5"/>
    <w:rsid w:val="00D35464"/>
    <w:rsid w:val="00D370F4"/>
    <w:rsid w:val="00D45880"/>
    <w:rsid w:val="00D46E95"/>
    <w:rsid w:val="00D504EA"/>
    <w:rsid w:val="00D51EA2"/>
    <w:rsid w:val="00D54ED3"/>
    <w:rsid w:val="00D82EF5"/>
    <w:rsid w:val="00D8454C"/>
    <w:rsid w:val="00D87411"/>
    <w:rsid w:val="00D9429A"/>
    <w:rsid w:val="00DA6FC4"/>
    <w:rsid w:val="00DC3F30"/>
    <w:rsid w:val="00DE33BF"/>
    <w:rsid w:val="00DF76AB"/>
    <w:rsid w:val="00E03A60"/>
    <w:rsid w:val="00E04EE8"/>
    <w:rsid w:val="00E106F9"/>
    <w:rsid w:val="00E1087E"/>
    <w:rsid w:val="00E20F63"/>
    <w:rsid w:val="00E33B47"/>
    <w:rsid w:val="00E34A8F"/>
    <w:rsid w:val="00E354EA"/>
    <w:rsid w:val="00E35628"/>
    <w:rsid w:val="00E40357"/>
    <w:rsid w:val="00E5066A"/>
    <w:rsid w:val="00E7551C"/>
    <w:rsid w:val="00E865E4"/>
    <w:rsid w:val="00E87ACC"/>
    <w:rsid w:val="00E96E48"/>
    <w:rsid w:val="00EA0862"/>
    <w:rsid w:val="00EB090F"/>
    <w:rsid w:val="00EB58E8"/>
    <w:rsid w:val="00EB7216"/>
    <w:rsid w:val="00ED0F8C"/>
    <w:rsid w:val="00ED7578"/>
    <w:rsid w:val="00EE4D95"/>
    <w:rsid w:val="00EE50D0"/>
    <w:rsid w:val="00EF2A09"/>
    <w:rsid w:val="00EF2C1C"/>
    <w:rsid w:val="00F118AE"/>
    <w:rsid w:val="00F12611"/>
    <w:rsid w:val="00F148B0"/>
    <w:rsid w:val="00F25DF2"/>
    <w:rsid w:val="00F35844"/>
    <w:rsid w:val="00F359FE"/>
    <w:rsid w:val="00F36497"/>
    <w:rsid w:val="00F367C9"/>
    <w:rsid w:val="00F43AD1"/>
    <w:rsid w:val="00F45ABE"/>
    <w:rsid w:val="00F54E2A"/>
    <w:rsid w:val="00F55645"/>
    <w:rsid w:val="00F55DE6"/>
    <w:rsid w:val="00F6172E"/>
    <w:rsid w:val="00F61904"/>
    <w:rsid w:val="00F71231"/>
    <w:rsid w:val="00F84A60"/>
    <w:rsid w:val="00F85CBD"/>
    <w:rsid w:val="00F87EC9"/>
    <w:rsid w:val="00F93C25"/>
    <w:rsid w:val="00F9458B"/>
    <w:rsid w:val="00F970BA"/>
    <w:rsid w:val="00FA6D46"/>
    <w:rsid w:val="00FB153F"/>
    <w:rsid w:val="00FB223A"/>
    <w:rsid w:val="00FC6354"/>
    <w:rsid w:val="00FC70F1"/>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AB0B5E"/>
  <w15:docId w15:val="{8546579E-5B9B-4D43-BAC1-E7784891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E8C421-7B7A-44F8-B856-10A90FD4D0AA}">
  <ds:schemaRefs>
    <ds:schemaRef ds:uri="http://schemas.microsoft.com/office/2006/metadata/properties"/>
    <ds:schemaRef ds:uri="http://purl.org/dc/elements/1.1/"/>
    <ds:schemaRef ds:uri="http://schemas.microsoft.com/sharepoint/v3"/>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7fae6ca9-b18b-49a6-bdfe-0a20c49a9ba9"/>
    <ds:schemaRef ds:uri="b8cb3cbd-ce5c-4a72-9da4-9013f91c5903"/>
    <ds:schemaRef ds:uri="http://www.w3.org/XML/1998/namespace"/>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0F82EC0D-6D38-42D1-8956-7090128F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3748</Words>
  <Characters>21364</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Yorke, Erin</cp:lastModifiedBy>
  <cp:revision>2</cp:revision>
  <cp:lastPrinted>2020-07-01T06:24:00Z</cp:lastPrinted>
  <dcterms:created xsi:type="dcterms:W3CDTF">2020-07-13T08:06:00Z</dcterms:created>
  <dcterms:modified xsi:type="dcterms:W3CDTF">2020-07-13T08:06:00Z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